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63" w:rsidRDefault="002B0663" w:rsidP="002B0663">
      <w:pPr>
        <w:spacing w:line="240" w:lineRule="auto"/>
        <w:contextualSpacing/>
        <w:textAlignment w:val="baseline"/>
        <w:rPr>
          <w:rFonts w:eastAsiaTheme="minorEastAsia" w:cstheme="minorHAnsi"/>
          <w:b/>
          <w:color w:val="000000" w:themeColor="text1"/>
        </w:rPr>
      </w:pPr>
    </w:p>
    <w:p w:rsidR="00EE25FF" w:rsidRPr="00220207" w:rsidRDefault="00220207" w:rsidP="002B0663">
      <w:pPr>
        <w:pBdr>
          <w:right w:val="single" w:sz="4" w:space="4" w:color="auto"/>
        </w:pBdr>
        <w:spacing w:line="240" w:lineRule="auto"/>
        <w:contextualSpacing/>
        <w:textAlignment w:val="baseline"/>
        <w:rPr>
          <w:rFonts w:eastAsiaTheme="minorEastAsia" w:cstheme="minorHAnsi"/>
          <w:b/>
          <w:color w:val="365F91" w:themeColor="accent1" w:themeShade="BF"/>
          <w:sz w:val="28"/>
          <w:szCs w:val="28"/>
        </w:rPr>
      </w:pPr>
      <w:r w:rsidRPr="00220207">
        <w:rPr>
          <w:rFonts w:eastAsiaTheme="minorEastAsia" w:cstheme="minorHAnsi"/>
          <w:b/>
          <w:color w:val="365F91" w:themeColor="accent1" w:themeShade="BF"/>
          <w:sz w:val="28"/>
          <w:szCs w:val="28"/>
        </w:rPr>
        <w:t>1 mois avant</w:t>
      </w:r>
    </w:p>
    <w:p w:rsidR="00733249" w:rsidRPr="00EE25FF" w:rsidRDefault="00733249" w:rsidP="002B0663">
      <w:pPr>
        <w:pBdr>
          <w:right w:val="single" w:sz="4" w:space="4" w:color="auto"/>
        </w:pBdr>
        <w:spacing w:line="240" w:lineRule="auto"/>
        <w:contextualSpacing/>
        <w:textAlignment w:val="baseline"/>
        <w:rPr>
          <w:rFonts w:cstheme="minorHAnsi"/>
          <w:b/>
        </w:rPr>
      </w:pPr>
    </w:p>
    <w:p w:rsidR="00EE25FF" w:rsidRPr="00EE25FF" w:rsidRDefault="00EE25FF" w:rsidP="002B0663">
      <w:pPr>
        <w:pBdr>
          <w:right w:val="single" w:sz="4" w:space="4" w:color="auto"/>
        </w:pBdr>
        <w:spacing w:after="0" w:line="240" w:lineRule="auto"/>
        <w:contextualSpacing/>
        <w:textAlignment w:val="baseline"/>
        <w:rPr>
          <w:rFonts w:cstheme="minorHAnsi"/>
        </w:rPr>
      </w:pPr>
      <w:r w:rsidRPr="00EE25FF">
        <w:rPr>
          <w:rFonts w:eastAsiaTheme="minorEastAsia" w:cstheme="minorHAnsi"/>
          <w:color w:val="000000" w:themeColor="text1"/>
        </w:rPr>
        <w:t>- 3 à 4 prises alimentaires</w:t>
      </w:r>
      <w:r w:rsidR="00856452">
        <w:rPr>
          <w:rFonts w:eastAsiaTheme="minorEastAsia" w:cstheme="minorHAnsi"/>
          <w:color w:val="000000" w:themeColor="text1"/>
        </w:rPr>
        <w:t>/ jour</w:t>
      </w:r>
      <w:r w:rsidRPr="00EE25FF">
        <w:rPr>
          <w:rFonts w:eastAsiaTheme="minorEastAsia" w:cstheme="minorHAnsi"/>
          <w:color w:val="000000" w:themeColor="text1"/>
        </w:rPr>
        <w:t xml:space="preserve"> (petit déjeuner, déjeuner, collation et dîner)</w:t>
      </w:r>
    </w:p>
    <w:p w:rsidR="00EE25FF" w:rsidRPr="00EE25FF" w:rsidRDefault="00EE25FF" w:rsidP="002B0663">
      <w:pPr>
        <w:pBdr>
          <w:right w:val="single" w:sz="4" w:space="4" w:color="auto"/>
        </w:pBdr>
        <w:spacing w:line="240" w:lineRule="auto"/>
        <w:contextualSpacing/>
        <w:textAlignment w:val="baseline"/>
        <w:rPr>
          <w:rFonts w:cstheme="minorHAnsi"/>
        </w:rPr>
      </w:pPr>
      <w:r w:rsidRPr="00EE25FF">
        <w:rPr>
          <w:rFonts w:eastAsiaTheme="minorEastAsia" w:cstheme="minorHAnsi"/>
          <w:color w:val="000000" w:themeColor="text1"/>
        </w:rPr>
        <w:t>- Viande, poisson ou œufs: 1 à 2 fois par jour</w:t>
      </w:r>
    </w:p>
    <w:p w:rsidR="00EE25FF" w:rsidRPr="00EE25FF" w:rsidRDefault="00EE25FF" w:rsidP="002B0663">
      <w:pPr>
        <w:pBdr>
          <w:right w:val="single" w:sz="4" w:space="4" w:color="auto"/>
        </w:pBdr>
        <w:spacing w:line="240" w:lineRule="auto"/>
        <w:contextualSpacing/>
        <w:textAlignment w:val="baseline"/>
        <w:rPr>
          <w:rFonts w:cstheme="minorHAnsi"/>
        </w:rPr>
      </w:pPr>
      <w:r w:rsidRPr="00EE25FF">
        <w:rPr>
          <w:rFonts w:eastAsiaTheme="minorEastAsia" w:cstheme="minorHAnsi"/>
          <w:color w:val="000000" w:themeColor="text1"/>
        </w:rPr>
        <w:t>- Féculents: à chaque repas</w:t>
      </w:r>
    </w:p>
    <w:p w:rsidR="00EE25FF" w:rsidRPr="00EE25FF" w:rsidRDefault="00EE25FF" w:rsidP="002B0663">
      <w:pPr>
        <w:pBdr>
          <w:right w:val="single" w:sz="4" w:space="4" w:color="auto"/>
        </w:pBdr>
        <w:spacing w:line="240" w:lineRule="auto"/>
        <w:contextualSpacing/>
        <w:textAlignment w:val="baseline"/>
        <w:rPr>
          <w:rFonts w:cstheme="minorHAnsi"/>
        </w:rPr>
      </w:pPr>
      <w:r w:rsidRPr="00EE25FF">
        <w:rPr>
          <w:rFonts w:eastAsiaTheme="minorEastAsia" w:cstheme="minorHAnsi"/>
          <w:color w:val="000000" w:themeColor="text1"/>
        </w:rPr>
        <w:t>- Fruits et légumes: 5 par jour</w:t>
      </w:r>
    </w:p>
    <w:p w:rsidR="00EE25FF" w:rsidRPr="00EE25FF" w:rsidRDefault="00EE25FF" w:rsidP="002B0663">
      <w:pPr>
        <w:pBdr>
          <w:right w:val="single" w:sz="4" w:space="4" w:color="auto"/>
        </w:pBdr>
        <w:spacing w:line="240" w:lineRule="auto"/>
        <w:contextualSpacing/>
        <w:textAlignment w:val="baseline"/>
        <w:rPr>
          <w:rFonts w:cstheme="minorHAnsi"/>
        </w:rPr>
      </w:pPr>
      <w:r w:rsidRPr="00EE25FF">
        <w:rPr>
          <w:rFonts w:eastAsiaTheme="minorEastAsia" w:cstheme="minorHAnsi"/>
          <w:color w:val="000000" w:themeColor="text1"/>
        </w:rPr>
        <w:t>- Produits laitiers: 3 par jour</w:t>
      </w:r>
    </w:p>
    <w:p w:rsidR="00EE25FF" w:rsidRPr="00EE25FF" w:rsidRDefault="00EE25FF" w:rsidP="002B0663">
      <w:pPr>
        <w:pBdr>
          <w:right w:val="single" w:sz="4" w:space="4" w:color="auto"/>
        </w:pBdr>
        <w:spacing w:line="240" w:lineRule="auto"/>
        <w:contextualSpacing/>
        <w:textAlignment w:val="baseline"/>
        <w:rPr>
          <w:rFonts w:cstheme="minorHAnsi"/>
        </w:rPr>
      </w:pPr>
      <w:r w:rsidRPr="00EE25FF">
        <w:rPr>
          <w:rFonts w:eastAsiaTheme="minorEastAsia" w:cstheme="minorHAnsi"/>
          <w:color w:val="000000" w:themeColor="text1"/>
        </w:rPr>
        <w:t>- Matières grasses: privilégier les matières grasses crues, source d’acides gras mono et poly insaturés (ex: huile d’olive, de colza, de noix, de noisettes, de tournesol)</w:t>
      </w:r>
    </w:p>
    <w:p w:rsidR="00EE25FF" w:rsidRPr="00EE25FF" w:rsidRDefault="00EE25FF" w:rsidP="002B0663">
      <w:pPr>
        <w:pBdr>
          <w:right w:val="single" w:sz="4" w:space="4" w:color="auto"/>
        </w:pBdr>
        <w:spacing w:line="240" w:lineRule="auto"/>
        <w:contextualSpacing/>
        <w:textAlignment w:val="baseline"/>
        <w:rPr>
          <w:rFonts w:cstheme="minorHAnsi"/>
        </w:rPr>
      </w:pPr>
      <w:r w:rsidRPr="00EE25FF">
        <w:rPr>
          <w:rFonts w:eastAsiaTheme="minorEastAsia" w:cstheme="minorHAnsi"/>
          <w:color w:val="000000" w:themeColor="text1"/>
        </w:rPr>
        <w:t>- Produits sucrés: à limiter</w:t>
      </w:r>
      <w:r w:rsidR="00220207">
        <w:rPr>
          <w:rFonts w:eastAsiaTheme="minorEastAsia" w:cstheme="minorHAnsi"/>
          <w:color w:val="000000" w:themeColor="text1"/>
        </w:rPr>
        <w:t xml:space="preserve"> </w:t>
      </w:r>
      <w:r w:rsidR="00220207" w:rsidRPr="00EE25FF">
        <w:rPr>
          <w:rFonts w:eastAsiaTheme="minorEastAsia" w:cstheme="minorHAnsi"/>
          <w:color w:val="000000" w:themeColor="text1"/>
        </w:rPr>
        <w:t>(ex: bonbons, chocolat, sodas…)</w:t>
      </w:r>
    </w:p>
    <w:p w:rsidR="00EE25FF" w:rsidRPr="00EE25FF" w:rsidRDefault="00EE25FF" w:rsidP="002B0663">
      <w:pPr>
        <w:pBdr>
          <w:right w:val="single" w:sz="4" w:space="4" w:color="auto"/>
        </w:pBdr>
        <w:spacing w:line="240" w:lineRule="auto"/>
        <w:contextualSpacing/>
        <w:textAlignment w:val="baseline"/>
        <w:rPr>
          <w:rFonts w:cstheme="minorHAnsi"/>
        </w:rPr>
      </w:pPr>
      <w:r w:rsidRPr="00EE25FF">
        <w:rPr>
          <w:rFonts w:eastAsiaTheme="minorEastAsia" w:cstheme="minorHAnsi"/>
          <w:color w:val="000000" w:themeColor="text1"/>
        </w:rPr>
        <w:t>- Boissons: eau+++ à volonté (2 à 3 litres par jour)</w:t>
      </w:r>
      <w:r w:rsidR="00220207">
        <w:rPr>
          <w:rFonts w:eastAsiaTheme="minorEastAsia" w:cstheme="minorHAnsi"/>
          <w:color w:val="000000" w:themeColor="text1"/>
        </w:rPr>
        <w:t>, éviter les boissons alcoolisées</w:t>
      </w:r>
      <w:r w:rsidRPr="00EE25FF">
        <w:rPr>
          <w:rFonts w:eastAsiaTheme="minorEastAsia" w:cstheme="minorHAnsi"/>
          <w:color w:val="000000" w:themeColor="text1"/>
        </w:rPr>
        <w:t xml:space="preserve"> </w:t>
      </w:r>
    </w:p>
    <w:p w:rsidR="00220207" w:rsidRDefault="00220207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  <w:b/>
        </w:rPr>
      </w:pPr>
    </w:p>
    <w:p w:rsidR="00EE25FF" w:rsidRPr="0073324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  <w:b/>
        </w:rPr>
      </w:pPr>
      <w:r w:rsidRPr="00733249">
        <w:rPr>
          <w:rFonts w:cstheme="minorHAnsi"/>
          <w:b/>
        </w:rPr>
        <w:t>Exemple d’une journée alimentaire à 3000 kcal</w:t>
      </w:r>
    </w:p>
    <w:p w:rsidR="00EE25FF" w:rsidRPr="00EE25FF" w:rsidRDefault="00EE25FF" w:rsidP="002B0663">
      <w:pPr>
        <w:pStyle w:val="NormalWeb"/>
        <w:pBdr>
          <w:right w:val="single" w:sz="4" w:space="4" w:color="auto"/>
        </w:pBd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EE25F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Petit déjeuner:</w:t>
      </w:r>
    </w:p>
    <w:p w:rsidR="00EE25FF" w:rsidRPr="00EE25FF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EE25FF">
        <w:rPr>
          <w:rFonts w:eastAsiaTheme="minorEastAsia" w:cstheme="minorHAnsi"/>
          <w:color w:val="000000" w:themeColor="text1"/>
          <w:kern w:val="24"/>
        </w:rPr>
        <w:t>1 boisson chaude (thé ou café)</w:t>
      </w:r>
    </w:p>
    <w:p w:rsidR="00EE25FF" w:rsidRPr="00EE25FF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EE25FF">
        <w:rPr>
          <w:rFonts w:eastAsiaTheme="minorEastAsia" w:cstheme="minorHAnsi"/>
          <w:color w:val="000000" w:themeColor="text1"/>
          <w:kern w:val="24"/>
        </w:rPr>
        <w:t>½ baguette + beurre + confiture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 xml:space="preserve">1 fruit </w:t>
      </w:r>
      <w:r w:rsidR="00220207">
        <w:rPr>
          <w:rFonts w:eastAsiaTheme="minorEastAsia" w:cstheme="minorHAnsi"/>
          <w:color w:val="000000" w:themeColor="text1"/>
          <w:kern w:val="24"/>
        </w:rPr>
        <w:t xml:space="preserve">frais, 1 compote </w:t>
      </w:r>
      <w:r w:rsidRPr="00304E09">
        <w:rPr>
          <w:rFonts w:eastAsiaTheme="minorEastAsia" w:cstheme="minorHAnsi"/>
          <w:color w:val="000000" w:themeColor="text1"/>
          <w:kern w:val="24"/>
        </w:rPr>
        <w:t>ou</w:t>
      </w:r>
      <w:r w:rsidR="00220207">
        <w:rPr>
          <w:rFonts w:eastAsiaTheme="minorEastAsia" w:cstheme="minorHAnsi"/>
          <w:color w:val="000000" w:themeColor="text1"/>
          <w:kern w:val="24"/>
        </w:rPr>
        <w:t xml:space="preserve"> 1</w:t>
      </w:r>
      <w:r w:rsidRPr="00304E09">
        <w:rPr>
          <w:rFonts w:eastAsiaTheme="minorEastAsia" w:cstheme="minorHAnsi"/>
          <w:color w:val="000000" w:themeColor="text1"/>
          <w:kern w:val="24"/>
        </w:rPr>
        <w:t xml:space="preserve"> jus de fruit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>100 g de fromage blanc</w:t>
      </w:r>
      <w:r w:rsidR="00220207">
        <w:rPr>
          <w:rFonts w:eastAsiaTheme="minorEastAsia" w:cstheme="minorHAnsi"/>
          <w:color w:val="000000" w:themeColor="text1"/>
          <w:kern w:val="24"/>
        </w:rPr>
        <w:t xml:space="preserve"> à 20 %</w:t>
      </w:r>
    </w:p>
    <w:p w:rsidR="00304E09" w:rsidRDefault="00EE25FF" w:rsidP="002B0663">
      <w:pPr>
        <w:pStyle w:val="NormalWeb"/>
        <w:pBdr>
          <w:right w:val="single" w:sz="4" w:space="4" w:color="auto"/>
        </w:pBdr>
        <w:spacing w:before="0" w:beforeAutospacing="0" w:after="0" w:afterAutospacing="0"/>
        <w:contextualSpacing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EE25F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Déjeuner:</w:t>
      </w:r>
    </w:p>
    <w:p w:rsidR="00EE25FF" w:rsidRPr="00304E09" w:rsidRDefault="00EE25FF" w:rsidP="002B0663">
      <w:pPr>
        <w:pStyle w:val="NormalWeb"/>
        <w:pBdr>
          <w:right w:val="single" w:sz="4" w:space="4" w:color="auto"/>
        </w:pBd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304E0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Salade de </w:t>
      </w:r>
      <w:r w:rsidR="00856452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carottes</w:t>
      </w:r>
      <w:r w:rsidRPr="00304E09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(100g) sauce vinaigrette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>Filet de cabillaud et citron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>Riz créole (60g cru soit 150g cuit)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>Courgettes sautées (150g)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>Emmental (30g)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>Compote pomme fraise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>1 yaourt sucré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 xml:space="preserve"> Pain (70g)</w:t>
      </w:r>
    </w:p>
    <w:p w:rsidR="00EE25FF" w:rsidRPr="00EE25FF" w:rsidRDefault="00EE25FF" w:rsidP="002B0663">
      <w:pPr>
        <w:pStyle w:val="NormalWeb"/>
        <w:pBdr>
          <w:right w:val="single" w:sz="4" w:space="4" w:color="auto"/>
        </w:pBd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EE25F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Collation: 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>1 yaourt sucré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>1 part de tarte aux pommes</w:t>
      </w:r>
    </w:p>
    <w:p w:rsidR="00EE25FF" w:rsidRPr="00EE25FF" w:rsidRDefault="00EE25FF" w:rsidP="002B0663">
      <w:pPr>
        <w:pStyle w:val="NormalWeb"/>
        <w:pBdr>
          <w:right w:val="single" w:sz="4" w:space="4" w:color="auto"/>
        </w:pBdr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sz w:val="22"/>
          <w:szCs w:val="22"/>
        </w:rPr>
      </w:pPr>
      <w:r w:rsidRPr="00EE25FF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Dîner: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>Salade verte (50g) et dès de fromage (20g) sauce vinaigrette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>Omelette aux herbes (avec 2 œufs)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 xml:space="preserve">Pommes de terre en robe des champs (200g) 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>Haricots verts sautés (200g)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>1 flan</w:t>
      </w:r>
    </w:p>
    <w:p w:rsidR="00EE25FF" w:rsidRPr="00304E09" w:rsidRDefault="00EE25FF" w:rsidP="002B0663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 w:rsidRPr="00304E09">
        <w:rPr>
          <w:rFonts w:eastAsiaTheme="minorEastAsia" w:cstheme="minorHAnsi"/>
          <w:color w:val="000000" w:themeColor="text1"/>
          <w:kern w:val="24"/>
        </w:rPr>
        <w:t>Pain (70g)</w:t>
      </w:r>
    </w:p>
    <w:p w:rsidR="00220207" w:rsidRDefault="00220207" w:rsidP="00733249">
      <w:pPr>
        <w:textAlignment w:val="baseline"/>
        <w:rPr>
          <w:rFonts w:cstheme="minorHAnsi"/>
          <w:b/>
          <w:color w:val="365F91" w:themeColor="accent1" w:themeShade="BF"/>
          <w:sz w:val="28"/>
          <w:szCs w:val="28"/>
        </w:rPr>
      </w:pPr>
    </w:p>
    <w:p w:rsidR="00220207" w:rsidRPr="00220207" w:rsidRDefault="00220207" w:rsidP="00733249">
      <w:pPr>
        <w:contextualSpacing/>
        <w:textAlignment w:val="baseline"/>
        <w:rPr>
          <w:rFonts w:cstheme="minorHAnsi"/>
          <w:b/>
          <w:color w:val="365F91" w:themeColor="accent1" w:themeShade="BF"/>
        </w:rPr>
      </w:pPr>
    </w:p>
    <w:p w:rsidR="00733249" w:rsidRDefault="00220207" w:rsidP="00733249">
      <w:pPr>
        <w:contextualSpacing/>
        <w:textAlignment w:val="baseline"/>
        <w:rPr>
          <w:rFonts w:cstheme="minorHAnsi"/>
          <w:b/>
          <w:color w:val="365F91" w:themeColor="accent1" w:themeShade="BF"/>
          <w:sz w:val="28"/>
          <w:szCs w:val="28"/>
        </w:rPr>
      </w:pPr>
      <w:r w:rsidRPr="00220207">
        <w:rPr>
          <w:rFonts w:cstheme="minorHAnsi"/>
          <w:b/>
          <w:color w:val="365F91" w:themeColor="accent1" w:themeShade="BF"/>
          <w:sz w:val="28"/>
          <w:szCs w:val="28"/>
        </w:rPr>
        <w:t>3 Jours avant</w:t>
      </w:r>
    </w:p>
    <w:p w:rsidR="00220207" w:rsidRPr="00220207" w:rsidRDefault="00220207" w:rsidP="00733249">
      <w:pPr>
        <w:contextualSpacing/>
        <w:textAlignment w:val="baseline"/>
        <w:rPr>
          <w:rFonts w:cstheme="minorHAnsi"/>
          <w:b/>
          <w:color w:val="365F91" w:themeColor="accent1" w:themeShade="BF"/>
        </w:rPr>
      </w:pPr>
    </w:p>
    <w:p w:rsidR="00733249" w:rsidRPr="00733249" w:rsidRDefault="00733249" w:rsidP="00647135">
      <w:pPr>
        <w:contextualSpacing/>
        <w:textAlignment w:val="baseline"/>
        <w:rPr>
          <w:rFonts w:cstheme="minorHAnsi"/>
        </w:rPr>
      </w:pPr>
      <w:r>
        <w:rPr>
          <w:rFonts w:eastAsiaTheme="minorEastAsia" w:cstheme="minorHAnsi"/>
          <w:color w:val="000000" w:themeColor="text1"/>
        </w:rPr>
        <w:t xml:space="preserve">- </w:t>
      </w:r>
      <w:r w:rsidRPr="00733249">
        <w:rPr>
          <w:rFonts w:eastAsiaTheme="minorEastAsia" w:cstheme="minorHAnsi"/>
          <w:color w:val="000000" w:themeColor="text1"/>
        </w:rPr>
        <w:t>Réduire ou arrêter l’entraînement</w:t>
      </w:r>
    </w:p>
    <w:p w:rsidR="00733249" w:rsidRPr="00733249" w:rsidRDefault="00733249" w:rsidP="00647135">
      <w:pPr>
        <w:contextualSpacing/>
        <w:textAlignment w:val="baseline"/>
        <w:rPr>
          <w:rFonts w:cstheme="minorHAnsi"/>
        </w:rPr>
      </w:pPr>
      <w:r>
        <w:rPr>
          <w:rFonts w:eastAsiaTheme="minorEastAsia" w:cstheme="minorHAnsi"/>
          <w:color w:val="000000" w:themeColor="text1"/>
        </w:rPr>
        <w:t xml:space="preserve">- </w:t>
      </w:r>
      <w:r w:rsidRPr="00733249">
        <w:rPr>
          <w:rFonts w:eastAsiaTheme="minorEastAsia" w:cstheme="minorHAnsi"/>
          <w:color w:val="000000" w:themeColor="text1"/>
        </w:rPr>
        <w:t xml:space="preserve">Augmenter l’apport en glucides: 8 à 10g/kg de poids soit 560 à 700g par jour de glucides </w:t>
      </w:r>
      <w:r w:rsidR="006D0ECB">
        <w:rPr>
          <w:rFonts w:eastAsiaTheme="minorEastAsia" w:cstheme="minorHAnsi"/>
          <w:color w:val="000000" w:themeColor="text1"/>
        </w:rPr>
        <w:t>en privilégiant les glucides complexes :</w:t>
      </w:r>
      <w:r w:rsidR="00856452">
        <w:rPr>
          <w:rFonts w:eastAsiaTheme="minorEastAsia" w:cstheme="minorHAnsi"/>
          <w:color w:val="000000" w:themeColor="text1"/>
        </w:rPr>
        <w:t xml:space="preserve"> </w:t>
      </w:r>
      <w:r w:rsidRPr="00733249">
        <w:rPr>
          <w:rFonts w:eastAsiaTheme="minorEastAsia" w:cstheme="minorHAnsi"/>
          <w:color w:val="000000" w:themeColor="text1"/>
        </w:rPr>
        <w:t>pa</w:t>
      </w:r>
      <w:r w:rsidR="006D0ECB">
        <w:rPr>
          <w:rFonts w:eastAsiaTheme="minorEastAsia" w:cstheme="minorHAnsi"/>
          <w:color w:val="000000" w:themeColor="text1"/>
        </w:rPr>
        <w:t>in, pâtes, riz, pommes de terre</w:t>
      </w:r>
    </w:p>
    <w:p w:rsidR="00733249" w:rsidRDefault="00733249" w:rsidP="00647135">
      <w:pPr>
        <w:contextualSpacing/>
        <w:textAlignment w:val="baseline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 xml:space="preserve">- </w:t>
      </w:r>
      <w:r w:rsidRPr="00733249">
        <w:rPr>
          <w:rFonts w:eastAsiaTheme="minorEastAsia" w:cstheme="minorHAnsi"/>
          <w:color w:val="000000" w:themeColor="text1"/>
        </w:rPr>
        <w:t>Les repas doivent être digestes (éviter les aliments gras)</w:t>
      </w:r>
      <w:r w:rsidR="00220207">
        <w:rPr>
          <w:rFonts w:eastAsiaTheme="minorEastAsia" w:cstheme="minorHAnsi"/>
          <w:color w:val="000000" w:themeColor="text1"/>
        </w:rPr>
        <w:t xml:space="preserve"> et les aliments riches en fibres (légumes secs, pâtes et riz complets, pain complet).</w:t>
      </w:r>
    </w:p>
    <w:p w:rsidR="00733249" w:rsidRPr="00733249" w:rsidRDefault="00733249" w:rsidP="00733249">
      <w:pPr>
        <w:contextualSpacing/>
        <w:textAlignment w:val="baseline"/>
        <w:rPr>
          <w:rFonts w:cstheme="minorHAnsi"/>
        </w:rPr>
      </w:pPr>
    </w:p>
    <w:p w:rsidR="00733249" w:rsidRPr="00733249" w:rsidRDefault="00733249" w:rsidP="00733249">
      <w:pPr>
        <w:spacing w:after="100" w:afterAutospacing="1" w:line="240" w:lineRule="auto"/>
        <w:contextualSpacing/>
        <w:textAlignment w:val="baseline"/>
        <w:rPr>
          <w:rFonts w:eastAsia="Times New Roman" w:cstheme="minorHAnsi"/>
          <w:b/>
          <w:lang w:eastAsia="fr-FR"/>
        </w:rPr>
      </w:pPr>
      <w:r w:rsidRPr="00733249">
        <w:rPr>
          <w:rFonts w:eastAsiaTheme="minorEastAsia" w:cstheme="minorHAnsi"/>
          <w:b/>
          <w:color w:val="000000" w:themeColor="text1"/>
          <w:lang w:eastAsia="fr-FR"/>
        </w:rPr>
        <w:t>Chaque repas doit être composé de:</w:t>
      </w:r>
    </w:p>
    <w:p w:rsidR="00733249" w:rsidRPr="00733249" w:rsidRDefault="00733249" w:rsidP="00647135">
      <w:pP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>
        <w:rPr>
          <w:rFonts w:eastAsiaTheme="minorEastAsia" w:cstheme="minorHAnsi"/>
          <w:color w:val="000000" w:themeColor="text1"/>
          <w:lang w:eastAsia="fr-FR"/>
        </w:rPr>
        <w:t xml:space="preserve">- </w:t>
      </w:r>
      <w:r w:rsidRPr="00733249">
        <w:rPr>
          <w:rFonts w:eastAsiaTheme="minorEastAsia" w:cstheme="minorHAnsi"/>
          <w:color w:val="000000" w:themeColor="text1"/>
          <w:lang w:eastAsia="fr-FR"/>
        </w:rPr>
        <w:t>1 grosse part de féculents (</w:t>
      </w:r>
      <w:r w:rsidR="0015371C">
        <w:rPr>
          <w:rFonts w:eastAsiaTheme="minorEastAsia" w:cstheme="minorHAnsi"/>
          <w:color w:val="000000" w:themeColor="text1"/>
          <w:lang w:eastAsia="fr-FR"/>
        </w:rPr>
        <w:t xml:space="preserve">500 à 600 </w:t>
      </w:r>
      <w:r w:rsidRPr="00733249">
        <w:rPr>
          <w:rFonts w:eastAsiaTheme="minorEastAsia" w:cstheme="minorHAnsi"/>
          <w:color w:val="000000" w:themeColor="text1"/>
          <w:lang w:eastAsia="fr-FR"/>
        </w:rPr>
        <w:t xml:space="preserve">g cuits soit </w:t>
      </w:r>
      <w:r w:rsidR="0015371C">
        <w:rPr>
          <w:rFonts w:eastAsiaTheme="minorEastAsia" w:cstheme="minorHAnsi"/>
          <w:color w:val="000000" w:themeColor="text1"/>
          <w:lang w:eastAsia="fr-FR"/>
        </w:rPr>
        <w:t xml:space="preserve">200 à 250 </w:t>
      </w:r>
      <w:r w:rsidRPr="00733249">
        <w:rPr>
          <w:rFonts w:eastAsiaTheme="minorEastAsia" w:cstheme="minorHAnsi"/>
          <w:color w:val="000000" w:themeColor="text1"/>
          <w:lang w:eastAsia="fr-FR"/>
        </w:rPr>
        <w:t>g crus)</w:t>
      </w:r>
    </w:p>
    <w:p w:rsidR="00733249" w:rsidRPr="00733249" w:rsidRDefault="00220207" w:rsidP="00647135">
      <w:pP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>
        <w:rPr>
          <w:rFonts w:eastAsiaTheme="minorEastAsia" w:cstheme="minorHAnsi"/>
          <w:color w:val="000000" w:themeColor="text1"/>
          <w:lang w:eastAsia="fr-FR"/>
        </w:rPr>
        <w:t>- 1 portion de</w:t>
      </w:r>
      <w:r w:rsidR="00733249" w:rsidRPr="00733249">
        <w:rPr>
          <w:rFonts w:eastAsiaTheme="minorEastAsia" w:cstheme="minorHAnsi"/>
          <w:color w:val="000000" w:themeColor="text1"/>
          <w:lang w:eastAsia="fr-FR"/>
        </w:rPr>
        <w:t xml:space="preserve"> légumes (200g)</w:t>
      </w:r>
    </w:p>
    <w:p w:rsidR="00220207" w:rsidRDefault="00733249" w:rsidP="00647135">
      <w:pPr>
        <w:spacing w:after="100" w:afterAutospacing="1"/>
        <w:contextualSpacing/>
        <w:textAlignment w:val="baseline"/>
        <w:rPr>
          <w:rFonts w:eastAsiaTheme="minorEastAsia" w:cstheme="minorHAnsi"/>
          <w:color w:val="000000" w:themeColor="text1"/>
          <w:lang w:eastAsia="fr-FR"/>
        </w:rPr>
      </w:pPr>
      <w:r>
        <w:rPr>
          <w:rFonts w:eastAsiaTheme="minorEastAsia" w:cstheme="minorHAnsi"/>
          <w:color w:val="000000" w:themeColor="text1"/>
          <w:lang w:eastAsia="fr-FR"/>
        </w:rPr>
        <w:t xml:space="preserve">- </w:t>
      </w:r>
      <w:r w:rsidRPr="00733249">
        <w:rPr>
          <w:rFonts w:eastAsiaTheme="minorEastAsia" w:cstheme="minorHAnsi"/>
          <w:color w:val="000000" w:themeColor="text1"/>
          <w:lang w:eastAsia="fr-FR"/>
        </w:rPr>
        <w:t xml:space="preserve">1 portion </w:t>
      </w:r>
      <w:r w:rsidR="00220207" w:rsidRPr="00733249">
        <w:rPr>
          <w:rFonts w:eastAsiaTheme="minorEastAsia" w:cstheme="minorHAnsi"/>
          <w:color w:val="000000" w:themeColor="text1"/>
          <w:lang w:eastAsia="fr-FR"/>
        </w:rPr>
        <w:t xml:space="preserve">peu grasse </w:t>
      </w:r>
      <w:r w:rsidR="00220207">
        <w:rPr>
          <w:rFonts w:eastAsiaTheme="minorEastAsia" w:cstheme="minorHAnsi"/>
          <w:color w:val="000000" w:themeColor="text1"/>
          <w:lang w:eastAsia="fr-FR"/>
        </w:rPr>
        <w:t>de viande,</w:t>
      </w:r>
      <w:r w:rsidR="000077B9">
        <w:rPr>
          <w:rFonts w:eastAsiaTheme="minorEastAsia" w:cstheme="minorHAnsi"/>
          <w:color w:val="000000" w:themeColor="text1"/>
          <w:lang w:eastAsia="fr-FR"/>
        </w:rPr>
        <w:t xml:space="preserve"> de</w:t>
      </w:r>
      <w:r w:rsidR="00220207">
        <w:rPr>
          <w:rFonts w:eastAsiaTheme="minorEastAsia" w:cstheme="minorHAnsi"/>
          <w:color w:val="000000" w:themeColor="text1"/>
          <w:lang w:eastAsia="fr-FR"/>
        </w:rPr>
        <w:t xml:space="preserve"> poisson ou </w:t>
      </w:r>
      <w:r w:rsidR="000077B9">
        <w:rPr>
          <w:rFonts w:eastAsiaTheme="minorEastAsia" w:cstheme="minorHAnsi"/>
          <w:color w:val="000000" w:themeColor="text1"/>
          <w:lang w:eastAsia="fr-FR"/>
        </w:rPr>
        <w:t>d’</w:t>
      </w:r>
      <w:r w:rsidR="00220207">
        <w:rPr>
          <w:rFonts w:eastAsiaTheme="minorEastAsia" w:cstheme="minorHAnsi"/>
          <w:color w:val="000000" w:themeColor="text1"/>
          <w:lang w:eastAsia="fr-FR"/>
        </w:rPr>
        <w:t>œufs,</w:t>
      </w:r>
    </w:p>
    <w:p w:rsidR="00733249" w:rsidRPr="00733249" w:rsidRDefault="00733249" w:rsidP="00647135">
      <w:pP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proofErr w:type="gramStart"/>
      <w:r w:rsidRPr="00733249">
        <w:rPr>
          <w:rFonts w:eastAsiaTheme="minorEastAsia" w:cstheme="minorHAnsi"/>
          <w:color w:val="000000" w:themeColor="text1"/>
          <w:lang w:eastAsia="fr-FR"/>
        </w:rPr>
        <w:t xml:space="preserve">( </w:t>
      </w:r>
      <w:r w:rsidRPr="00733249">
        <w:rPr>
          <w:rFonts w:eastAsiaTheme="minorEastAsia" w:cstheme="minorHAnsi"/>
          <w:color w:val="000000" w:themeColor="text1"/>
          <w:u w:val="single"/>
          <w:lang w:eastAsia="fr-FR"/>
        </w:rPr>
        <w:t>~</w:t>
      </w:r>
      <w:proofErr w:type="gramEnd"/>
      <w:r w:rsidR="00856452">
        <w:rPr>
          <w:rFonts w:eastAsiaTheme="minorEastAsia" w:cstheme="minorHAnsi"/>
          <w:color w:val="000000" w:themeColor="text1"/>
          <w:u w:val="single"/>
          <w:lang w:eastAsia="fr-FR"/>
        </w:rPr>
        <w:t xml:space="preserve"> </w:t>
      </w:r>
      <w:r w:rsidRPr="00733249">
        <w:rPr>
          <w:rFonts w:eastAsiaTheme="minorEastAsia" w:cstheme="minorHAnsi"/>
          <w:color w:val="000000" w:themeColor="text1"/>
          <w:lang w:eastAsia="fr-FR"/>
        </w:rPr>
        <w:t>125g)</w:t>
      </w:r>
    </w:p>
    <w:p w:rsidR="00733249" w:rsidRPr="00733249" w:rsidRDefault="00733249" w:rsidP="00647135">
      <w:pP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>
        <w:rPr>
          <w:rFonts w:eastAsiaTheme="minorEastAsia" w:cstheme="minorHAnsi"/>
          <w:color w:val="000000" w:themeColor="text1"/>
          <w:lang w:eastAsia="fr-FR"/>
        </w:rPr>
        <w:t xml:space="preserve">- </w:t>
      </w:r>
      <w:r w:rsidRPr="00733249">
        <w:rPr>
          <w:rFonts w:eastAsiaTheme="minorEastAsia" w:cstheme="minorHAnsi"/>
          <w:color w:val="000000" w:themeColor="text1"/>
          <w:lang w:eastAsia="fr-FR"/>
        </w:rPr>
        <w:t>Pain (80g)</w:t>
      </w:r>
    </w:p>
    <w:p w:rsidR="00733249" w:rsidRPr="00733249" w:rsidRDefault="00733249" w:rsidP="00647135">
      <w:pP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>
        <w:rPr>
          <w:rFonts w:eastAsiaTheme="minorEastAsia" w:cstheme="minorHAnsi"/>
          <w:color w:val="000000" w:themeColor="text1"/>
          <w:lang w:eastAsia="fr-FR"/>
        </w:rPr>
        <w:t xml:space="preserve">- </w:t>
      </w:r>
      <w:r w:rsidRPr="00733249">
        <w:rPr>
          <w:rFonts w:eastAsiaTheme="minorEastAsia" w:cstheme="minorHAnsi"/>
          <w:color w:val="000000" w:themeColor="text1"/>
          <w:lang w:eastAsia="fr-FR"/>
        </w:rPr>
        <w:t>1 laitage sucré</w:t>
      </w:r>
      <w:r w:rsidR="00220207">
        <w:rPr>
          <w:rFonts w:eastAsiaTheme="minorEastAsia" w:cstheme="minorHAnsi"/>
          <w:color w:val="000000" w:themeColor="text1"/>
          <w:lang w:eastAsia="fr-FR"/>
        </w:rPr>
        <w:t xml:space="preserve"> (yaourt, fromage blanc, crème dessert)</w:t>
      </w:r>
    </w:p>
    <w:p w:rsidR="00733249" w:rsidRPr="00733249" w:rsidRDefault="00733249" w:rsidP="00647135">
      <w:pP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>
        <w:rPr>
          <w:rFonts w:eastAsiaTheme="minorEastAsia" w:cstheme="minorHAnsi"/>
          <w:color w:val="000000" w:themeColor="text1"/>
          <w:lang w:eastAsia="fr-FR"/>
        </w:rPr>
        <w:t xml:space="preserve">- </w:t>
      </w:r>
      <w:r w:rsidRPr="00733249">
        <w:rPr>
          <w:rFonts w:eastAsiaTheme="minorEastAsia" w:cstheme="minorHAnsi"/>
          <w:color w:val="000000" w:themeColor="text1"/>
          <w:lang w:eastAsia="fr-FR"/>
        </w:rPr>
        <w:t>1 fruit ou 1 dessert aux fruits</w:t>
      </w:r>
    </w:p>
    <w:p w:rsidR="00733249" w:rsidRPr="00733249" w:rsidRDefault="00733249" w:rsidP="00647135">
      <w:pP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>
        <w:rPr>
          <w:rFonts w:eastAsiaTheme="minorEastAsia" w:cstheme="minorHAnsi"/>
          <w:b/>
          <w:bCs/>
          <w:color w:val="000000" w:themeColor="text1"/>
          <w:lang w:eastAsia="fr-FR"/>
        </w:rPr>
        <w:t xml:space="preserve">- </w:t>
      </w:r>
      <w:r w:rsidRPr="00733249">
        <w:rPr>
          <w:rFonts w:eastAsiaTheme="minorEastAsia" w:cstheme="minorHAnsi"/>
          <w:b/>
          <w:bCs/>
          <w:color w:val="000000" w:themeColor="text1"/>
          <w:lang w:eastAsia="fr-FR"/>
        </w:rPr>
        <w:t>Eau</w:t>
      </w:r>
      <w:r w:rsidR="006D0ECB">
        <w:rPr>
          <w:rFonts w:eastAsiaTheme="minorEastAsia" w:cstheme="minorHAnsi"/>
          <w:b/>
          <w:bCs/>
          <w:color w:val="000000" w:themeColor="text1"/>
          <w:lang w:eastAsia="fr-FR"/>
        </w:rPr>
        <w:t xml:space="preserve"> (2 à 3L par jour)</w:t>
      </w:r>
    </w:p>
    <w:p w:rsidR="00733249" w:rsidRPr="00733249" w:rsidRDefault="00733249" w:rsidP="00647135">
      <w:pP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 w:rsidRPr="00733249">
        <w:rPr>
          <w:rFonts w:eastAsiaTheme="minorEastAsia" w:cstheme="minorHAnsi"/>
          <w:color w:val="000000" w:themeColor="text1"/>
          <w:lang w:eastAsia="fr-FR"/>
        </w:rPr>
        <w:t xml:space="preserve">En ce qui concerne le petit déjeuner et la collation, garder la même chose qu’en période d’entraînement. </w:t>
      </w:r>
    </w:p>
    <w:p w:rsidR="00220207" w:rsidRDefault="00220207" w:rsidP="00647135">
      <w:pPr>
        <w:spacing w:after="100" w:afterAutospacing="1"/>
        <w:contextualSpacing/>
        <w:textAlignment w:val="baseline"/>
        <w:rPr>
          <w:rFonts w:eastAsiaTheme="minorEastAsia" w:cstheme="minorHAnsi"/>
          <w:color w:val="000000" w:themeColor="text1"/>
          <w:lang w:eastAsia="fr-FR"/>
        </w:rPr>
      </w:pPr>
    </w:p>
    <w:p w:rsidR="00733249" w:rsidRPr="00733249" w:rsidRDefault="00733249" w:rsidP="00647135">
      <w:pP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 w:rsidRPr="00733249">
        <w:rPr>
          <w:rFonts w:eastAsiaTheme="minorEastAsia" w:cstheme="minorHAnsi"/>
          <w:color w:val="000000" w:themeColor="text1"/>
          <w:lang w:eastAsia="fr-FR"/>
        </w:rPr>
        <w:t xml:space="preserve">Consommer </w:t>
      </w:r>
      <w:proofErr w:type="spellStart"/>
      <w:r w:rsidRPr="00220207">
        <w:rPr>
          <w:rFonts w:eastAsiaTheme="minorEastAsia" w:cstheme="minorHAnsi"/>
          <w:b/>
          <w:color w:val="C00000"/>
          <w:lang w:eastAsia="fr-FR"/>
        </w:rPr>
        <w:t>Malto</w:t>
      </w:r>
      <w:proofErr w:type="spellEnd"/>
      <w:r w:rsidRPr="00220207">
        <w:rPr>
          <w:rFonts w:eastAsiaTheme="minorEastAsia" w:cstheme="minorHAnsi"/>
          <w:b/>
          <w:color w:val="C00000"/>
          <w:lang w:eastAsia="fr-FR"/>
        </w:rPr>
        <w:t xml:space="preserve"> </w:t>
      </w:r>
      <w:proofErr w:type="spellStart"/>
      <w:r w:rsidRPr="00220207">
        <w:rPr>
          <w:rFonts w:eastAsiaTheme="minorEastAsia" w:cstheme="minorHAnsi"/>
          <w:b/>
          <w:color w:val="C00000"/>
          <w:lang w:eastAsia="fr-FR"/>
        </w:rPr>
        <w:t>Carbo</w:t>
      </w:r>
      <w:proofErr w:type="spellEnd"/>
      <w:r w:rsidRPr="00220207">
        <w:rPr>
          <w:rFonts w:eastAsiaTheme="minorEastAsia" w:cstheme="minorHAnsi"/>
          <w:b/>
          <w:color w:val="C00000"/>
          <w:lang w:eastAsia="fr-FR"/>
        </w:rPr>
        <w:t xml:space="preserve"> </w:t>
      </w:r>
      <w:proofErr w:type="spellStart"/>
      <w:r w:rsidRPr="00220207">
        <w:rPr>
          <w:rFonts w:eastAsiaTheme="minorEastAsia" w:cstheme="minorHAnsi"/>
          <w:b/>
          <w:color w:val="C00000"/>
          <w:lang w:eastAsia="fr-FR"/>
        </w:rPr>
        <w:t>Loading</w:t>
      </w:r>
      <w:proofErr w:type="spellEnd"/>
      <w:r w:rsidRPr="00220207">
        <w:rPr>
          <w:rFonts w:eastAsiaTheme="minorEastAsia" w:cstheme="minorHAnsi"/>
          <w:b/>
          <w:color w:val="C00000"/>
          <w:lang w:eastAsia="fr-FR"/>
        </w:rPr>
        <w:t xml:space="preserve"> </w:t>
      </w:r>
      <w:proofErr w:type="spellStart"/>
      <w:r w:rsidRPr="00220207">
        <w:rPr>
          <w:rFonts w:eastAsiaTheme="minorEastAsia" w:cstheme="minorHAnsi"/>
          <w:b/>
          <w:color w:val="C00000"/>
          <w:lang w:eastAsia="fr-FR"/>
        </w:rPr>
        <w:t>Isostar</w:t>
      </w:r>
      <w:proofErr w:type="spellEnd"/>
      <w:r w:rsidRPr="00EC719B">
        <w:rPr>
          <w:rFonts w:eastAsiaTheme="minorEastAsia" w:cstheme="minorHAnsi"/>
          <w:color w:val="C00000"/>
          <w:lang w:eastAsia="fr-FR"/>
        </w:rPr>
        <w:t xml:space="preserve"> </w:t>
      </w:r>
      <w:r w:rsidRPr="00733249">
        <w:rPr>
          <w:rFonts w:eastAsiaTheme="minorEastAsia" w:cstheme="minorHAnsi"/>
          <w:color w:val="000000" w:themeColor="text1"/>
          <w:lang w:eastAsia="fr-FR"/>
        </w:rPr>
        <w:t>3X par jour</w:t>
      </w:r>
      <w:r w:rsidR="00220207">
        <w:rPr>
          <w:rFonts w:eastAsiaTheme="minorEastAsia" w:cstheme="minorHAnsi"/>
          <w:color w:val="000000" w:themeColor="text1"/>
          <w:lang w:eastAsia="fr-FR"/>
        </w:rPr>
        <w:t>. Chaque sachet étant à diluer dans 500 ml d’eau.</w:t>
      </w:r>
    </w:p>
    <w:p w:rsidR="00AD2204" w:rsidRDefault="00EB5CA5">
      <w:pPr>
        <w:rPr>
          <w:rFonts w:cstheme="minorHAnsi"/>
        </w:rPr>
      </w:pPr>
      <w:r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37625D67" wp14:editId="53A60A63">
            <wp:simplePos x="0" y="0"/>
            <wp:positionH relativeFrom="column">
              <wp:posOffset>1100455</wp:posOffset>
            </wp:positionH>
            <wp:positionV relativeFrom="paragraph">
              <wp:posOffset>220345</wp:posOffset>
            </wp:positionV>
            <wp:extent cx="904402" cy="9334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TO CARBO LOADING_HD - 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0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1A2" w:rsidRDefault="00FC11A2">
      <w:pPr>
        <w:rPr>
          <w:rFonts w:cstheme="minorHAnsi"/>
          <w:b/>
        </w:rPr>
      </w:pPr>
    </w:p>
    <w:p w:rsidR="00FC11A2" w:rsidRDefault="00FC11A2">
      <w:pPr>
        <w:rPr>
          <w:rFonts w:cstheme="minorHAnsi"/>
          <w:b/>
        </w:rPr>
      </w:pPr>
    </w:p>
    <w:p w:rsidR="00FC11A2" w:rsidRDefault="00FC11A2">
      <w:pPr>
        <w:rPr>
          <w:rFonts w:cstheme="minorHAnsi"/>
          <w:b/>
        </w:rPr>
      </w:pPr>
    </w:p>
    <w:p w:rsidR="00FC11A2" w:rsidRDefault="00FC11A2">
      <w:pPr>
        <w:rPr>
          <w:rFonts w:cstheme="minorHAnsi"/>
          <w:b/>
        </w:rPr>
      </w:pPr>
    </w:p>
    <w:p w:rsidR="00FC11A2" w:rsidRDefault="00FC11A2">
      <w:pPr>
        <w:rPr>
          <w:rFonts w:cstheme="minorHAnsi"/>
          <w:b/>
        </w:rPr>
      </w:pPr>
    </w:p>
    <w:p w:rsidR="00FC11A2" w:rsidRDefault="00FC11A2">
      <w:pPr>
        <w:rPr>
          <w:rFonts w:cstheme="minorHAnsi"/>
          <w:b/>
        </w:rPr>
      </w:pPr>
    </w:p>
    <w:p w:rsidR="00FC11A2" w:rsidRDefault="00FC11A2">
      <w:pPr>
        <w:rPr>
          <w:rFonts w:cstheme="minorHAnsi"/>
          <w:b/>
        </w:rPr>
      </w:pPr>
    </w:p>
    <w:p w:rsidR="00FC11A2" w:rsidRDefault="00FC11A2">
      <w:pPr>
        <w:rPr>
          <w:rFonts w:cstheme="minorHAnsi"/>
          <w:b/>
        </w:rPr>
      </w:pPr>
    </w:p>
    <w:p w:rsidR="00FC11A2" w:rsidRDefault="00FC11A2">
      <w:pPr>
        <w:rPr>
          <w:rFonts w:cstheme="minorHAnsi"/>
          <w:b/>
        </w:rPr>
      </w:pPr>
    </w:p>
    <w:p w:rsidR="00FC11A2" w:rsidRDefault="00FC11A2">
      <w:pPr>
        <w:rPr>
          <w:rFonts w:cstheme="minorHAnsi"/>
          <w:b/>
        </w:rPr>
      </w:pPr>
    </w:p>
    <w:p w:rsidR="00733249" w:rsidRPr="00220207" w:rsidRDefault="00220207" w:rsidP="002D055B">
      <w:pPr>
        <w:pBdr>
          <w:right w:val="single" w:sz="4" w:space="4" w:color="auto"/>
        </w:pBdr>
        <w:rPr>
          <w:rFonts w:cstheme="minorHAnsi"/>
          <w:b/>
          <w:color w:val="365F91" w:themeColor="accent1" w:themeShade="BF"/>
          <w:sz w:val="28"/>
          <w:szCs w:val="28"/>
        </w:rPr>
      </w:pPr>
      <w:r w:rsidRPr="00220207">
        <w:rPr>
          <w:rFonts w:cstheme="minorHAnsi"/>
          <w:b/>
          <w:color w:val="365F91" w:themeColor="accent1" w:themeShade="BF"/>
          <w:sz w:val="28"/>
          <w:szCs w:val="28"/>
        </w:rPr>
        <w:lastRenderedPageBreak/>
        <w:t>Jour J</w:t>
      </w:r>
      <w:r>
        <w:rPr>
          <w:rFonts w:cstheme="minorHAnsi"/>
          <w:b/>
          <w:color w:val="365F91" w:themeColor="accent1" w:themeShade="BF"/>
          <w:sz w:val="28"/>
          <w:szCs w:val="28"/>
        </w:rPr>
        <w:t xml:space="preserve"> AVANT</w:t>
      </w:r>
    </w:p>
    <w:p w:rsidR="00992C51" w:rsidRPr="00992C51" w:rsidRDefault="00992C51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 w:rsidRPr="00220207">
        <w:rPr>
          <w:rFonts w:cstheme="minorHAnsi"/>
          <w:b/>
        </w:rPr>
        <w:t>2 objectifs</w:t>
      </w:r>
      <w:r w:rsidRPr="00992C51">
        <w:rPr>
          <w:rFonts w:cstheme="minorHAnsi"/>
        </w:rPr>
        <w:t xml:space="preserve"> : </w:t>
      </w:r>
      <w:r w:rsidR="00220207">
        <w:rPr>
          <w:rFonts w:cstheme="minorHAnsi"/>
        </w:rPr>
        <w:t>-</w:t>
      </w:r>
      <w:r w:rsidRPr="00647135">
        <w:rPr>
          <w:rFonts w:cstheme="minorHAnsi"/>
          <w:b/>
        </w:rPr>
        <w:t>maintenir</w:t>
      </w:r>
      <w:r w:rsidR="00647135">
        <w:rPr>
          <w:rFonts w:cstheme="minorHAnsi"/>
        </w:rPr>
        <w:t xml:space="preserve"> les réserves énergétiques (e</w:t>
      </w:r>
      <w:r w:rsidRPr="00992C51">
        <w:rPr>
          <w:rFonts w:cstheme="minorHAnsi"/>
        </w:rPr>
        <w:t>n glycogène)</w:t>
      </w:r>
    </w:p>
    <w:p w:rsidR="0081062F" w:rsidRDefault="00992C51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 w:rsidRPr="00992C51">
        <w:rPr>
          <w:rFonts w:cstheme="minorHAnsi"/>
        </w:rPr>
        <w:t xml:space="preserve">                      </w:t>
      </w:r>
      <w:r w:rsidR="00220207">
        <w:rPr>
          <w:rFonts w:cstheme="minorHAnsi"/>
        </w:rPr>
        <w:t>-</w:t>
      </w:r>
      <w:r w:rsidRPr="00647135">
        <w:rPr>
          <w:rFonts w:cstheme="minorHAnsi"/>
          <w:b/>
        </w:rPr>
        <w:t>maintenir</w:t>
      </w:r>
      <w:r w:rsidRPr="00992C51">
        <w:rPr>
          <w:rFonts w:cstheme="minorHAnsi"/>
        </w:rPr>
        <w:t xml:space="preserve"> les réserves en eau</w:t>
      </w:r>
    </w:p>
    <w:p w:rsidR="00FC11A2" w:rsidRDefault="000F5218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>
        <w:rPr>
          <w:rFonts w:cstheme="minorHAnsi"/>
        </w:rPr>
        <w:t>Donc</w:t>
      </w:r>
      <w:r w:rsidR="00856452">
        <w:rPr>
          <w:rFonts w:cstheme="minorHAnsi"/>
        </w:rPr>
        <w:t> :</w:t>
      </w:r>
    </w:p>
    <w:p w:rsidR="00647135" w:rsidRPr="00992C51" w:rsidRDefault="00647135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- </w:t>
      </w:r>
      <w:r w:rsidR="0081062F">
        <w:rPr>
          <w:rFonts w:cstheme="minorHAnsi"/>
        </w:rPr>
        <w:t>P</w:t>
      </w:r>
      <w:r>
        <w:rPr>
          <w:rFonts w:cstheme="minorHAnsi"/>
        </w:rPr>
        <w:t>rivilégier des aliments riches en glucides complexes</w:t>
      </w:r>
      <w:r w:rsidR="00856452">
        <w:rPr>
          <w:rFonts w:cstheme="minorHAnsi"/>
        </w:rPr>
        <w:t>,</w:t>
      </w:r>
    </w:p>
    <w:p w:rsidR="00992C51" w:rsidRPr="00647135" w:rsidRDefault="00856452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proofErr w:type="gramStart"/>
      <w:r>
        <w:rPr>
          <w:rFonts w:cstheme="minorHAnsi"/>
        </w:rPr>
        <w:t>pauvres</w:t>
      </w:r>
      <w:proofErr w:type="gramEnd"/>
      <w:r>
        <w:rPr>
          <w:rFonts w:cstheme="minorHAnsi"/>
        </w:rPr>
        <w:t xml:space="preserve"> en fibres, </w:t>
      </w:r>
      <w:r w:rsidR="00647135" w:rsidRPr="00647135">
        <w:rPr>
          <w:rFonts w:cstheme="minorHAnsi"/>
        </w:rPr>
        <w:t>en lipides (matières grasses) et en protéines car ralentissent  la digestion</w:t>
      </w:r>
    </w:p>
    <w:p w:rsidR="00647135" w:rsidRDefault="0081062F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>
        <w:rPr>
          <w:rFonts w:cstheme="minorHAnsi"/>
        </w:rPr>
        <w:t>- I</w:t>
      </w:r>
      <w:r w:rsidR="00647135" w:rsidRPr="00647135">
        <w:rPr>
          <w:rFonts w:cstheme="minorHAnsi"/>
        </w:rPr>
        <w:t>mpératif</w:t>
      </w:r>
      <w:r>
        <w:rPr>
          <w:rFonts w:cstheme="minorHAnsi"/>
        </w:rPr>
        <w:t xml:space="preserve"> : </w:t>
      </w:r>
      <w:r w:rsidR="00647135" w:rsidRPr="00647135">
        <w:rPr>
          <w:rFonts w:cstheme="minorHAnsi"/>
        </w:rPr>
        <w:t>le dernier repas (la collation) doit être pris 3h avant le début de l’épreuve.</w:t>
      </w:r>
    </w:p>
    <w:p w:rsidR="0081062F" w:rsidRDefault="000F5218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>
        <w:rPr>
          <w:rFonts w:cstheme="minorHAnsi"/>
        </w:rPr>
        <w:t>- Boire 2L d’eau</w:t>
      </w:r>
    </w:p>
    <w:p w:rsidR="000F5218" w:rsidRDefault="000F5218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</w:p>
    <w:p w:rsidR="000F5218" w:rsidRPr="000F5218" w:rsidRDefault="000F5218" w:rsidP="002D055B">
      <w:pPr>
        <w:pBdr>
          <w:right w:val="single" w:sz="4" w:space="4" w:color="auto"/>
        </w:pBdr>
        <w:spacing w:after="0"/>
        <w:contextualSpacing/>
        <w:rPr>
          <w:rFonts w:cstheme="minorHAnsi"/>
          <w:b/>
        </w:rPr>
      </w:pPr>
      <w:r w:rsidRPr="000F5218">
        <w:rPr>
          <w:rFonts w:cstheme="minorHAnsi"/>
          <w:b/>
        </w:rPr>
        <w:t xml:space="preserve">Exemple de </w:t>
      </w:r>
      <w:r>
        <w:rPr>
          <w:rFonts w:cstheme="minorHAnsi"/>
          <w:b/>
        </w:rPr>
        <w:t>menu</w:t>
      </w:r>
    </w:p>
    <w:p w:rsidR="000F5218" w:rsidRDefault="000F5218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</w:p>
    <w:p w:rsidR="0081062F" w:rsidRPr="0081062F" w:rsidRDefault="0081062F" w:rsidP="002D055B">
      <w:pPr>
        <w:pBdr>
          <w:right w:val="single" w:sz="4" w:space="4" w:color="auto"/>
        </w:pBdr>
        <w:spacing w:after="0"/>
        <w:contextualSpacing/>
        <w:rPr>
          <w:rFonts w:cstheme="minorHAnsi"/>
          <w:b/>
        </w:rPr>
      </w:pPr>
      <w:r w:rsidRPr="0081062F">
        <w:rPr>
          <w:rFonts w:cstheme="minorHAnsi"/>
          <w:b/>
        </w:rPr>
        <w:t>Petit déjeuner</w:t>
      </w:r>
    </w:p>
    <w:p w:rsidR="0081062F" w:rsidRPr="00856452" w:rsidRDefault="00856452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 w:rsidRPr="00856452">
        <w:rPr>
          <w:rFonts w:cstheme="minorHAnsi"/>
        </w:rPr>
        <w:t>Une boisson chaude (thé ou café)</w:t>
      </w:r>
    </w:p>
    <w:p w:rsidR="00856452" w:rsidRPr="000F5218" w:rsidRDefault="00FA16D3" w:rsidP="002D055B">
      <w:pPr>
        <w:pBdr>
          <w:right w:val="single" w:sz="4" w:space="4" w:color="auto"/>
        </w:pBdr>
        <w:spacing w:after="0"/>
        <w:contextualSpacing/>
        <w:rPr>
          <w:rFonts w:cstheme="minorHAnsi"/>
          <w:b/>
          <w:color w:val="C00000"/>
        </w:rPr>
      </w:pPr>
      <w:r>
        <w:rPr>
          <w:rFonts w:cstheme="minorHAnsi"/>
          <w:b/>
          <w:noProof/>
          <w:color w:val="C00000"/>
          <w:lang w:eastAsia="fr-FR"/>
        </w:rPr>
        <w:drawing>
          <wp:anchor distT="0" distB="0" distL="114300" distR="114300" simplePos="0" relativeHeight="251671552" behindDoc="0" locked="0" layoutInCell="1" allowOverlap="1" wp14:anchorId="4678FF59" wp14:editId="2AE8DE7D">
            <wp:simplePos x="0" y="0"/>
            <wp:positionH relativeFrom="column">
              <wp:posOffset>2387566</wp:posOffset>
            </wp:positionH>
            <wp:positionV relativeFrom="paragraph">
              <wp:posOffset>234315</wp:posOffset>
            </wp:positionV>
            <wp:extent cx="441359" cy="71437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RGY MUESLI HD_JPE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96" cy="726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452" w:rsidRPr="00856452">
        <w:rPr>
          <w:rFonts w:cstheme="minorHAnsi"/>
        </w:rPr>
        <w:t>½ baguette + beurre + confiture</w:t>
      </w:r>
      <w:r w:rsidR="000F5218">
        <w:rPr>
          <w:rFonts w:cstheme="minorHAnsi"/>
        </w:rPr>
        <w:t xml:space="preserve"> ou </w:t>
      </w:r>
      <w:proofErr w:type="spellStart"/>
      <w:r w:rsidR="000F5218" w:rsidRPr="000F5218">
        <w:rPr>
          <w:rFonts w:cstheme="minorHAnsi"/>
          <w:b/>
          <w:color w:val="C00000"/>
        </w:rPr>
        <w:t>Energy</w:t>
      </w:r>
      <w:proofErr w:type="spellEnd"/>
      <w:r w:rsidR="000F5218" w:rsidRPr="000F5218">
        <w:rPr>
          <w:rFonts w:cstheme="minorHAnsi"/>
          <w:b/>
          <w:color w:val="C00000"/>
        </w:rPr>
        <w:t xml:space="preserve"> </w:t>
      </w:r>
      <w:proofErr w:type="spellStart"/>
      <w:r w:rsidR="000F5218" w:rsidRPr="000F5218">
        <w:rPr>
          <w:rFonts w:cstheme="minorHAnsi"/>
          <w:b/>
          <w:color w:val="C00000"/>
        </w:rPr>
        <w:t>Muësli</w:t>
      </w:r>
      <w:proofErr w:type="spellEnd"/>
      <w:r w:rsidR="000F5218" w:rsidRPr="000F5218">
        <w:rPr>
          <w:rFonts w:cstheme="minorHAnsi"/>
          <w:b/>
          <w:color w:val="C00000"/>
        </w:rPr>
        <w:t xml:space="preserve"> </w:t>
      </w:r>
      <w:proofErr w:type="spellStart"/>
      <w:r w:rsidR="000F5218" w:rsidRPr="000F5218">
        <w:rPr>
          <w:rFonts w:cstheme="minorHAnsi"/>
          <w:b/>
          <w:color w:val="C00000"/>
        </w:rPr>
        <w:t>Isostar</w:t>
      </w:r>
      <w:proofErr w:type="spellEnd"/>
    </w:p>
    <w:p w:rsidR="00856452" w:rsidRPr="00856452" w:rsidRDefault="00856452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 w:rsidRPr="00856452">
        <w:rPr>
          <w:rFonts w:cstheme="minorHAnsi"/>
        </w:rPr>
        <w:t>1 fruit ou un jus de fruit</w:t>
      </w:r>
    </w:p>
    <w:p w:rsidR="00856452" w:rsidRPr="00856452" w:rsidRDefault="00856452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 w:rsidRPr="00856452">
        <w:rPr>
          <w:rFonts w:cstheme="minorHAnsi"/>
        </w:rPr>
        <w:t>100 g de fromage blanc à 20%</w:t>
      </w:r>
    </w:p>
    <w:p w:rsidR="00856452" w:rsidRPr="0081062F" w:rsidRDefault="00856452" w:rsidP="002D055B">
      <w:pPr>
        <w:pBdr>
          <w:right w:val="single" w:sz="4" w:space="4" w:color="auto"/>
        </w:pBdr>
        <w:spacing w:after="0"/>
        <w:contextualSpacing/>
        <w:rPr>
          <w:rFonts w:cstheme="minorHAnsi"/>
          <w:b/>
        </w:rPr>
      </w:pPr>
    </w:p>
    <w:p w:rsidR="0081062F" w:rsidRPr="0081062F" w:rsidRDefault="0081062F" w:rsidP="002D055B">
      <w:pPr>
        <w:pBdr>
          <w:right w:val="single" w:sz="4" w:space="4" w:color="auto"/>
        </w:pBdr>
        <w:spacing w:after="0"/>
        <w:contextualSpacing/>
        <w:rPr>
          <w:rFonts w:cstheme="minorHAnsi"/>
          <w:b/>
        </w:rPr>
      </w:pPr>
      <w:r w:rsidRPr="0081062F">
        <w:rPr>
          <w:rFonts w:cstheme="minorHAnsi"/>
          <w:b/>
        </w:rPr>
        <w:t>Déjeuner</w:t>
      </w:r>
    </w:p>
    <w:p w:rsidR="0057680C" w:rsidRDefault="0057680C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>
        <w:rPr>
          <w:rFonts w:cstheme="minorHAnsi"/>
        </w:rPr>
        <w:t>Soupe de légumes (200 g)</w:t>
      </w:r>
    </w:p>
    <w:p w:rsidR="0057680C" w:rsidRPr="0057680C" w:rsidRDefault="0057680C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 w:rsidRPr="0057680C">
        <w:rPr>
          <w:rFonts w:cstheme="minorHAnsi"/>
        </w:rPr>
        <w:t xml:space="preserve">2 tranches de jambon </w:t>
      </w:r>
      <w:r>
        <w:rPr>
          <w:rFonts w:cstheme="minorHAnsi"/>
        </w:rPr>
        <w:t>blanc</w:t>
      </w:r>
    </w:p>
    <w:p w:rsidR="0057680C" w:rsidRDefault="0057680C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 w:rsidRPr="0057680C">
        <w:rPr>
          <w:rFonts w:cstheme="minorHAnsi"/>
        </w:rPr>
        <w:t>Pâtes (200 g cuites)</w:t>
      </w:r>
      <w:r w:rsidR="00220207">
        <w:rPr>
          <w:rFonts w:cstheme="minorHAnsi"/>
        </w:rPr>
        <w:t xml:space="preserve"> + 1 noix de beurre </w:t>
      </w:r>
    </w:p>
    <w:p w:rsidR="00220207" w:rsidRPr="0057680C" w:rsidRDefault="00220207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</w:p>
    <w:p w:rsidR="0057680C" w:rsidRPr="0057680C" w:rsidRDefault="0057680C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 w:rsidRPr="0057680C">
        <w:rPr>
          <w:rFonts w:cstheme="minorHAnsi"/>
        </w:rPr>
        <w:t>Compote de fruits</w:t>
      </w:r>
    </w:p>
    <w:p w:rsidR="0081062F" w:rsidRPr="0057680C" w:rsidRDefault="00EB5CA5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986830F" wp14:editId="085E87C1">
            <wp:simplePos x="0" y="0"/>
            <wp:positionH relativeFrom="column">
              <wp:posOffset>2257425</wp:posOffset>
            </wp:positionH>
            <wp:positionV relativeFrom="paragraph">
              <wp:posOffset>182245</wp:posOffset>
            </wp:positionV>
            <wp:extent cx="752475" cy="768350"/>
            <wp:effectExtent l="0" t="0" r="0" b="0"/>
            <wp:wrapNone/>
            <wp:docPr id="5" name="Image 5" descr="Y:\ISOSTAR\Isostar 2013\Visuels produits + PAP\Cake\PNG\ENERGY CAKE HD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ISOSTAR\Isostar 2013\Visuels produits + PAP\Cake\PNG\ENERGY CAKE HD_P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80C" w:rsidRPr="0057680C">
        <w:rPr>
          <w:rFonts w:cstheme="minorHAnsi"/>
        </w:rPr>
        <w:t>Riz au lait</w:t>
      </w:r>
    </w:p>
    <w:p w:rsidR="0081062F" w:rsidRPr="0081062F" w:rsidRDefault="0081062F" w:rsidP="002D055B">
      <w:pPr>
        <w:pBdr>
          <w:right w:val="single" w:sz="4" w:space="4" w:color="auto"/>
        </w:pBdr>
        <w:spacing w:after="0"/>
        <w:contextualSpacing/>
        <w:rPr>
          <w:rFonts w:cstheme="minorHAnsi"/>
          <w:b/>
        </w:rPr>
      </w:pPr>
    </w:p>
    <w:p w:rsidR="0081062F" w:rsidRPr="00862185" w:rsidRDefault="0081062F" w:rsidP="002D055B">
      <w:pPr>
        <w:pBdr>
          <w:right w:val="single" w:sz="4" w:space="4" w:color="auto"/>
        </w:pBdr>
        <w:spacing w:after="0"/>
        <w:contextualSpacing/>
        <w:rPr>
          <w:rFonts w:cstheme="minorHAnsi"/>
          <w:b/>
          <w:lang w:val="en-US"/>
        </w:rPr>
      </w:pPr>
      <w:r w:rsidRPr="00862185">
        <w:rPr>
          <w:rFonts w:cstheme="minorHAnsi"/>
          <w:b/>
          <w:lang w:val="en-US"/>
        </w:rPr>
        <w:t>Collation</w:t>
      </w:r>
    </w:p>
    <w:p w:rsidR="0081062F" w:rsidRPr="00862185" w:rsidRDefault="0081062F" w:rsidP="002D055B">
      <w:pPr>
        <w:pBdr>
          <w:right w:val="single" w:sz="4" w:space="4" w:color="auto"/>
        </w:pBdr>
        <w:spacing w:after="0"/>
        <w:contextualSpacing/>
        <w:rPr>
          <w:rFonts w:cstheme="minorHAnsi"/>
          <w:lang w:val="en-US"/>
        </w:rPr>
      </w:pPr>
      <w:r w:rsidRPr="00862185">
        <w:rPr>
          <w:rFonts w:cstheme="minorHAnsi"/>
          <w:lang w:val="en-US"/>
        </w:rPr>
        <w:t xml:space="preserve">1 portion </w:t>
      </w:r>
      <w:proofErr w:type="spellStart"/>
      <w:r w:rsidRPr="00220207">
        <w:rPr>
          <w:rFonts w:cstheme="minorHAnsi"/>
          <w:b/>
          <w:color w:val="C00000"/>
          <w:lang w:val="en-US"/>
        </w:rPr>
        <w:t>Carbo</w:t>
      </w:r>
      <w:proofErr w:type="spellEnd"/>
      <w:r w:rsidRPr="00220207">
        <w:rPr>
          <w:rFonts w:cstheme="minorHAnsi"/>
          <w:b/>
          <w:color w:val="C00000"/>
          <w:lang w:val="en-US"/>
        </w:rPr>
        <w:t xml:space="preserve"> loading Cake </w:t>
      </w:r>
      <w:proofErr w:type="spellStart"/>
      <w:r w:rsidRPr="00220207">
        <w:rPr>
          <w:rFonts w:cstheme="minorHAnsi"/>
          <w:b/>
          <w:color w:val="C00000"/>
          <w:lang w:val="en-US"/>
        </w:rPr>
        <w:t>Isostar</w:t>
      </w:r>
      <w:proofErr w:type="spellEnd"/>
    </w:p>
    <w:p w:rsidR="0081062F" w:rsidRPr="00862185" w:rsidRDefault="0081062F" w:rsidP="002D055B">
      <w:pPr>
        <w:pBdr>
          <w:right w:val="single" w:sz="4" w:space="4" w:color="auto"/>
        </w:pBdr>
        <w:spacing w:after="0"/>
        <w:contextualSpacing/>
        <w:rPr>
          <w:rFonts w:cstheme="minorHAnsi"/>
          <w:b/>
          <w:lang w:val="en-US"/>
        </w:rPr>
      </w:pPr>
    </w:p>
    <w:p w:rsidR="0081062F" w:rsidRDefault="0081062F" w:rsidP="002D055B">
      <w:pPr>
        <w:pBdr>
          <w:right w:val="single" w:sz="4" w:space="4" w:color="auto"/>
        </w:pBdr>
        <w:spacing w:after="0"/>
        <w:contextualSpacing/>
        <w:rPr>
          <w:rFonts w:cstheme="minorHAnsi"/>
          <w:b/>
        </w:rPr>
      </w:pPr>
      <w:r w:rsidRPr="0081062F">
        <w:rPr>
          <w:rFonts w:cstheme="minorHAnsi"/>
          <w:b/>
        </w:rPr>
        <w:t>Ration d’attente</w:t>
      </w:r>
    </w:p>
    <w:p w:rsidR="0057680C" w:rsidRPr="00220207" w:rsidRDefault="0057680C" w:rsidP="002D055B">
      <w:pPr>
        <w:pBdr>
          <w:right w:val="single" w:sz="4" w:space="4" w:color="auto"/>
        </w:pBdr>
        <w:spacing w:after="0"/>
        <w:contextualSpacing/>
        <w:jc w:val="center"/>
        <w:rPr>
          <w:rFonts w:cstheme="minorHAnsi"/>
          <w:b/>
          <w:color w:val="C00000"/>
        </w:rPr>
      </w:pPr>
      <w:r w:rsidRPr="00220207">
        <w:rPr>
          <w:rFonts w:cstheme="minorHAnsi"/>
          <w:b/>
          <w:color w:val="C00000"/>
        </w:rPr>
        <w:t xml:space="preserve">Boisson </w:t>
      </w:r>
      <w:proofErr w:type="spellStart"/>
      <w:r w:rsidRPr="00220207">
        <w:rPr>
          <w:rFonts w:cstheme="minorHAnsi"/>
          <w:b/>
          <w:color w:val="C00000"/>
        </w:rPr>
        <w:t>Fast</w:t>
      </w:r>
      <w:proofErr w:type="spellEnd"/>
      <w:r w:rsidRPr="00220207">
        <w:rPr>
          <w:rFonts w:cstheme="minorHAnsi"/>
          <w:b/>
          <w:color w:val="C00000"/>
        </w:rPr>
        <w:t xml:space="preserve"> </w:t>
      </w:r>
      <w:proofErr w:type="spellStart"/>
      <w:r w:rsidRPr="00220207">
        <w:rPr>
          <w:rFonts w:cstheme="minorHAnsi"/>
          <w:b/>
          <w:color w:val="C00000"/>
        </w:rPr>
        <w:t>Hydration</w:t>
      </w:r>
      <w:proofErr w:type="spellEnd"/>
      <w:r w:rsidRPr="00220207">
        <w:rPr>
          <w:rFonts w:cstheme="minorHAnsi"/>
          <w:b/>
          <w:color w:val="C00000"/>
        </w:rPr>
        <w:t xml:space="preserve"> </w:t>
      </w:r>
      <w:proofErr w:type="spellStart"/>
      <w:r w:rsidRPr="00220207">
        <w:rPr>
          <w:rFonts w:cstheme="minorHAnsi"/>
          <w:b/>
          <w:color w:val="C00000"/>
        </w:rPr>
        <w:t>Isostar</w:t>
      </w:r>
      <w:proofErr w:type="spellEnd"/>
    </w:p>
    <w:p w:rsidR="0081062F" w:rsidRPr="00EC719B" w:rsidRDefault="0081062F" w:rsidP="002D055B">
      <w:pPr>
        <w:pBdr>
          <w:right w:val="single" w:sz="4" w:space="4" w:color="auto"/>
        </w:pBdr>
        <w:spacing w:after="0"/>
        <w:contextualSpacing/>
        <w:rPr>
          <w:rFonts w:cstheme="minorHAnsi"/>
          <w:b/>
        </w:rPr>
      </w:pPr>
      <w:r>
        <w:rPr>
          <w:rFonts w:cstheme="minorHAnsi"/>
        </w:rPr>
        <w:t>30 min à 1h avant le départ, régulièrement toutes les 10 min, sans interruption jusqu’au départ</w:t>
      </w:r>
      <w:r w:rsidR="00EC719B">
        <w:rPr>
          <w:rFonts w:cstheme="minorHAnsi"/>
        </w:rPr>
        <w:t>.</w:t>
      </w:r>
    </w:p>
    <w:p w:rsidR="00FC11A2" w:rsidRDefault="00EB5CA5" w:rsidP="002D055B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 w:rsidRPr="00EB5CA5"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D8ABE85" wp14:editId="3EBBD221">
            <wp:simplePos x="0" y="0"/>
            <wp:positionH relativeFrom="column">
              <wp:posOffset>2752725</wp:posOffset>
            </wp:positionH>
            <wp:positionV relativeFrom="paragraph">
              <wp:posOffset>38100</wp:posOffset>
            </wp:positionV>
            <wp:extent cx="192405" cy="469900"/>
            <wp:effectExtent l="0" t="0" r="0" b="6350"/>
            <wp:wrapNone/>
            <wp:docPr id="6" name="Image 6" descr="Y:\ISOSTAR\Isostar 2014\Visuels produits + PAP\ENERGY SHOT\ENERGY SHOT 3D-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ISOSTAR\Isostar 2014\Visuels produits + PAP\ENERGY SHOT\ENERGY SHOT 3D-B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D06" w:rsidRDefault="00840D06" w:rsidP="002D055B">
      <w:pPr>
        <w:pBdr>
          <w:right w:val="single" w:sz="4" w:space="4" w:color="auto"/>
        </w:pBdr>
        <w:spacing w:after="0"/>
        <w:contextualSpacing/>
        <w:rPr>
          <w:rFonts w:cstheme="minorHAnsi"/>
          <w:b/>
        </w:rPr>
      </w:pPr>
      <w:r w:rsidRPr="00840D06">
        <w:rPr>
          <w:rFonts w:cstheme="minorHAnsi"/>
          <w:b/>
        </w:rPr>
        <w:t>30 min avant le départ</w:t>
      </w:r>
      <w:r w:rsidRPr="00840D06">
        <w:rPr>
          <w:rFonts w:cstheme="minorHAnsi"/>
        </w:rPr>
        <w:t> : 1</w:t>
      </w:r>
      <w:r>
        <w:rPr>
          <w:rFonts w:cstheme="minorHAnsi"/>
          <w:b/>
        </w:rPr>
        <w:t xml:space="preserve"> </w:t>
      </w:r>
      <w:proofErr w:type="spellStart"/>
      <w:r w:rsidRPr="00220207">
        <w:rPr>
          <w:rFonts w:cstheme="minorHAnsi"/>
          <w:b/>
          <w:color w:val="C00000"/>
        </w:rPr>
        <w:t>Energy</w:t>
      </w:r>
      <w:proofErr w:type="spellEnd"/>
      <w:r w:rsidRPr="00220207">
        <w:rPr>
          <w:rFonts w:cstheme="minorHAnsi"/>
          <w:b/>
          <w:color w:val="C00000"/>
        </w:rPr>
        <w:t xml:space="preserve"> </w:t>
      </w:r>
      <w:proofErr w:type="spellStart"/>
      <w:r w:rsidRPr="00220207">
        <w:rPr>
          <w:rFonts w:cstheme="minorHAnsi"/>
          <w:b/>
          <w:color w:val="C00000"/>
        </w:rPr>
        <w:t>Shot</w:t>
      </w:r>
      <w:proofErr w:type="spellEnd"/>
      <w:r w:rsidR="00220207" w:rsidRPr="00220207">
        <w:rPr>
          <w:rFonts w:cstheme="minorHAnsi"/>
          <w:b/>
          <w:color w:val="C00000"/>
        </w:rPr>
        <w:t xml:space="preserve"> </w:t>
      </w:r>
      <w:proofErr w:type="spellStart"/>
      <w:r w:rsidR="00220207" w:rsidRPr="00220207">
        <w:rPr>
          <w:rFonts w:cstheme="minorHAnsi"/>
          <w:b/>
          <w:color w:val="C00000"/>
        </w:rPr>
        <w:t>Isostar</w:t>
      </w:r>
      <w:proofErr w:type="spellEnd"/>
    </w:p>
    <w:p w:rsidR="00FC11A2" w:rsidRDefault="00FC11A2" w:rsidP="00962250">
      <w:pPr>
        <w:spacing w:after="0"/>
        <w:contextualSpacing/>
        <w:rPr>
          <w:rFonts w:cstheme="minorHAnsi"/>
        </w:rPr>
      </w:pPr>
    </w:p>
    <w:p w:rsidR="00FC11A2" w:rsidRDefault="00904292" w:rsidP="0081062F">
      <w:pPr>
        <w:spacing w:after="0"/>
        <w:contextualSpacing/>
        <w:jc w:val="center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0EA8E191" wp14:editId="7FE24094">
            <wp:simplePos x="0" y="0"/>
            <wp:positionH relativeFrom="column">
              <wp:posOffset>-152400</wp:posOffset>
            </wp:positionH>
            <wp:positionV relativeFrom="paragraph">
              <wp:posOffset>144145</wp:posOffset>
            </wp:positionV>
            <wp:extent cx="3098165" cy="2053590"/>
            <wp:effectExtent l="0" t="0" r="6985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eo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1A2" w:rsidRDefault="00FC11A2" w:rsidP="0081062F">
      <w:pPr>
        <w:spacing w:after="0"/>
        <w:contextualSpacing/>
        <w:jc w:val="center"/>
        <w:rPr>
          <w:rFonts w:cstheme="minorHAnsi"/>
        </w:rPr>
      </w:pPr>
    </w:p>
    <w:p w:rsidR="0057680C" w:rsidRDefault="0057680C" w:rsidP="0081062F">
      <w:pPr>
        <w:spacing w:after="0"/>
        <w:contextualSpacing/>
        <w:jc w:val="center"/>
        <w:rPr>
          <w:rFonts w:cstheme="minorHAnsi"/>
        </w:rPr>
      </w:pPr>
    </w:p>
    <w:p w:rsidR="0057680C" w:rsidRDefault="0057680C" w:rsidP="0081062F">
      <w:pPr>
        <w:spacing w:after="0"/>
        <w:contextualSpacing/>
        <w:jc w:val="center"/>
        <w:rPr>
          <w:rFonts w:cstheme="minorHAnsi"/>
        </w:rPr>
      </w:pPr>
    </w:p>
    <w:p w:rsidR="0057680C" w:rsidRDefault="0057680C" w:rsidP="0081062F">
      <w:pPr>
        <w:spacing w:after="0"/>
        <w:contextualSpacing/>
        <w:jc w:val="center"/>
        <w:rPr>
          <w:rFonts w:cstheme="minorHAnsi"/>
        </w:rPr>
      </w:pPr>
    </w:p>
    <w:p w:rsidR="0057680C" w:rsidRDefault="0057680C" w:rsidP="0081062F">
      <w:pPr>
        <w:spacing w:after="0"/>
        <w:contextualSpacing/>
        <w:jc w:val="center"/>
        <w:rPr>
          <w:rFonts w:cstheme="minorHAnsi"/>
        </w:rPr>
      </w:pPr>
    </w:p>
    <w:p w:rsidR="0057680C" w:rsidRDefault="0057680C" w:rsidP="0081062F">
      <w:pPr>
        <w:spacing w:after="0"/>
        <w:contextualSpacing/>
        <w:jc w:val="center"/>
        <w:rPr>
          <w:rFonts w:cstheme="minorHAnsi"/>
        </w:rPr>
      </w:pPr>
    </w:p>
    <w:p w:rsidR="0057680C" w:rsidRDefault="0057680C" w:rsidP="0081062F">
      <w:pPr>
        <w:spacing w:after="0"/>
        <w:contextualSpacing/>
        <w:jc w:val="center"/>
        <w:rPr>
          <w:rFonts w:cstheme="minorHAnsi"/>
        </w:rPr>
      </w:pPr>
    </w:p>
    <w:p w:rsidR="00FC11A2" w:rsidRPr="00220207" w:rsidRDefault="00220207" w:rsidP="00FC11A2">
      <w:pPr>
        <w:spacing w:after="0"/>
        <w:contextualSpacing/>
        <w:rPr>
          <w:rFonts w:cstheme="minorHAnsi"/>
          <w:b/>
          <w:color w:val="365F91" w:themeColor="accent1" w:themeShade="BF"/>
          <w:sz w:val="28"/>
          <w:szCs w:val="28"/>
        </w:rPr>
      </w:pPr>
      <w:r w:rsidRPr="00220207">
        <w:rPr>
          <w:rFonts w:cstheme="minorHAnsi"/>
          <w:b/>
          <w:color w:val="365F91" w:themeColor="accent1" w:themeShade="BF"/>
          <w:sz w:val="28"/>
          <w:szCs w:val="28"/>
        </w:rPr>
        <w:lastRenderedPageBreak/>
        <w:t>Jour J PENDANT</w:t>
      </w:r>
    </w:p>
    <w:p w:rsidR="00840D06" w:rsidRDefault="00840D06" w:rsidP="00FC11A2">
      <w:pPr>
        <w:spacing w:after="0"/>
        <w:contextualSpacing/>
        <w:rPr>
          <w:rFonts w:cstheme="minorHAnsi"/>
          <w:b/>
        </w:rPr>
      </w:pPr>
    </w:p>
    <w:p w:rsidR="00910DC2" w:rsidRDefault="001F701C" w:rsidP="00FC11A2">
      <w:pPr>
        <w:spacing w:after="0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Objectifs : </w:t>
      </w:r>
      <w:r w:rsidR="00220207">
        <w:rPr>
          <w:rFonts w:cstheme="minorHAnsi"/>
          <w:b/>
        </w:rPr>
        <w:t>-</w:t>
      </w:r>
      <w:r w:rsidR="00910DC2">
        <w:rPr>
          <w:rFonts w:cstheme="minorHAnsi"/>
          <w:b/>
        </w:rPr>
        <w:t xml:space="preserve">éviter </w:t>
      </w:r>
      <w:r w:rsidR="00910DC2" w:rsidRPr="00910DC2">
        <w:rPr>
          <w:rFonts w:cstheme="minorHAnsi"/>
        </w:rPr>
        <w:t xml:space="preserve">la </w:t>
      </w:r>
      <w:proofErr w:type="spellStart"/>
      <w:r w:rsidR="00910DC2" w:rsidRPr="00910DC2">
        <w:rPr>
          <w:rFonts w:cstheme="minorHAnsi"/>
        </w:rPr>
        <w:t>déshydration</w:t>
      </w:r>
      <w:proofErr w:type="spellEnd"/>
    </w:p>
    <w:p w:rsidR="007858D7" w:rsidRDefault="00910DC2" w:rsidP="00FC11A2">
      <w:pPr>
        <w:spacing w:after="0"/>
        <w:contextualSpacing/>
        <w:rPr>
          <w:rFonts w:cstheme="minorHAnsi"/>
        </w:rPr>
      </w:pPr>
      <w:r>
        <w:rPr>
          <w:rFonts w:cstheme="minorHAnsi"/>
          <w:b/>
        </w:rPr>
        <w:t xml:space="preserve">                    </w:t>
      </w:r>
      <w:r w:rsidR="00220207">
        <w:rPr>
          <w:rFonts w:cstheme="minorHAnsi"/>
          <w:b/>
        </w:rPr>
        <w:t>-</w:t>
      </w:r>
      <w:r>
        <w:rPr>
          <w:rFonts w:cstheme="minorHAnsi"/>
          <w:b/>
        </w:rPr>
        <w:t xml:space="preserve">gérer </w:t>
      </w:r>
      <w:r w:rsidR="000F5218">
        <w:rPr>
          <w:rFonts w:cstheme="minorHAnsi"/>
        </w:rPr>
        <w:t>l</w:t>
      </w:r>
      <w:r>
        <w:rPr>
          <w:rFonts w:cstheme="minorHAnsi"/>
        </w:rPr>
        <w:t>es réserves en glycogène</w:t>
      </w:r>
    </w:p>
    <w:p w:rsidR="00910DC2" w:rsidRDefault="00910DC2" w:rsidP="00FC11A2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                    </w:t>
      </w:r>
      <w:r w:rsidR="00220207">
        <w:rPr>
          <w:rFonts w:cstheme="minorHAnsi"/>
        </w:rPr>
        <w:t>-</w:t>
      </w:r>
      <w:r>
        <w:rPr>
          <w:rFonts w:cstheme="minorHAnsi"/>
          <w:b/>
        </w:rPr>
        <w:t>p</w:t>
      </w:r>
      <w:r w:rsidRPr="00910DC2">
        <w:rPr>
          <w:rFonts w:cstheme="minorHAnsi"/>
          <w:b/>
        </w:rPr>
        <w:t>rotéger</w:t>
      </w:r>
      <w:r w:rsidR="000F5218">
        <w:rPr>
          <w:rFonts w:cstheme="minorHAnsi"/>
        </w:rPr>
        <w:t xml:space="preserve"> l</w:t>
      </w:r>
      <w:r>
        <w:rPr>
          <w:rFonts w:cstheme="minorHAnsi"/>
        </w:rPr>
        <w:t>es fibres musculaires</w:t>
      </w:r>
    </w:p>
    <w:p w:rsidR="00910DC2" w:rsidRDefault="00910DC2" w:rsidP="00FC11A2">
      <w:pPr>
        <w:spacing w:after="0"/>
        <w:contextualSpacing/>
        <w:rPr>
          <w:rFonts w:cstheme="minorHAnsi"/>
        </w:rPr>
      </w:pPr>
    </w:p>
    <w:p w:rsidR="00D52976" w:rsidRPr="00D52976" w:rsidRDefault="00D52976" w:rsidP="00D52976">
      <w:pPr>
        <w:spacing w:after="0"/>
        <w:contextualSpacing/>
        <w:rPr>
          <w:rFonts w:cstheme="minorHAnsi"/>
          <w:b/>
        </w:rPr>
      </w:pPr>
      <w:r>
        <w:rPr>
          <w:rFonts w:cstheme="minorHAnsi"/>
        </w:rPr>
        <w:t xml:space="preserve">Consommer toutes les </w:t>
      </w:r>
      <w:r w:rsidR="006B7077">
        <w:rPr>
          <w:rFonts w:cstheme="minorHAnsi"/>
          <w:b/>
        </w:rPr>
        <w:t>15-20</w:t>
      </w:r>
      <w:r w:rsidRPr="00D52976">
        <w:rPr>
          <w:rFonts w:cstheme="minorHAnsi"/>
          <w:b/>
        </w:rPr>
        <w:t xml:space="preserve"> min 2-3 gorgées </w:t>
      </w:r>
      <w:r w:rsidRPr="00EC719B">
        <w:rPr>
          <w:rFonts w:cstheme="minorHAnsi"/>
        </w:rPr>
        <w:t>d’</w:t>
      </w:r>
      <w:r w:rsidRPr="00220207">
        <w:rPr>
          <w:rFonts w:cstheme="minorHAnsi"/>
          <w:b/>
          <w:color w:val="C00000"/>
        </w:rPr>
        <w:t>Hydrat</w:t>
      </w:r>
      <w:r w:rsidR="00EC719B" w:rsidRPr="00220207">
        <w:rPr>
          <w:rFonts w:cstheme="minorHAnsi"/>
          <w:b/>
          <w:color w:val="C00000"/>
        </w:rPr>
        <w:t>e</w:t>
      </w:r>
      <w:r w:rsidRPr="00220207">
        <w:rPr>
          <w:rFonts w:cstheme="minorHAnsi"/>
          <w:b/>
          <w:color w:val="C00000"/>
        </w:rPr>
        <w:t xml:space="preserve"> &amp; </w:t>
      </w:r>
      <w:proofErr w:type="spellStart"/>
      <w:r w:rsidRPr="00220207">
        <w:rPr>
          <w:rFonts w:cstheme="minorHAnsi"/>
          <w:b/>
          <w:color w:val="C00000"/>
        </w:rPr>
        <w:t>Perform</w:t>
      </w:r>
      <w:proofErr w:type="spellEnd"/>
      <w:r w:rsidRPr="00220207">
        <w:rPr>
          <w:rFonts w:cstheme="minorHAnsi"/>
          <w:b/>
        </w:rPr>
        <w:t xml:space="preserve"> </w:t>
      </w:r>
      <w:proofErr w:type="spellStart"/>
      <w:r w:rsidR="00EC719B" w:rsidRPr="00220207">
        <w:rPr>
          <w:rFonts w:cstheme="minorHAnsi"/>
          <w:b/>
          <w:color w:val="C00000"/>
        </w:rPr>
        <w:t>Isostar</w:t>
      </w:r>
      <w:proofErr w:type="spellEnd"/>
    </w:p>
    <w:p w:rsidR="00D52976" w:rsidRDefault="00D52976" w:rsidP="00D52976">
      <w:pPr>
        <w:spacing w:after="0"/>
        <w:contextualSpacing/>
        <w:rPr>
          <w:rFonts w:cstheme="minorHAnsi"/>
        </w:rPr>
      </w:pPr>
    </w:p>
    <w:p w:rsidR="00910DC2" w:rsidRPr="00220207" w:rsidRDefault="00044A83" w:rsidP="00FC11A2">
      <w:pPr>
        <w:spacing w:after="0"/>
        <w:contextualSpacing/>
        <w:rPr>
          <w:rFonts w:cstheme="minorHAnsi"/>
          <w:b/>
        </w:rPr>
      </w:pPr>
      <w:r w:rsidRPr="00EB5CA5"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8F97F4B" wp14:editId="16955A75">
            <wp:simplePos x="0" y="0"/>
            <wp:positionH relativeFrom="column">
              <wp:posOffset>2291080</wp:posOffset>
            </wp:positionH>
            <wp:positionV relativeFrom="paragraph">
              <wp:posOffset>229235</wp:posOffset>
            </wp:positionV>
            <wp:extent cx="361315" cy="541020"/>
            <wp:effectExtent l="0" t="0" r="63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food exotic 250x25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CA5" w:rsidRPr="00EB5CA5"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41496AF" wp14:editId="04E5A50C">
            <wp:simplePos x="0" y="0"/>
            <wp:positionH relativeFrom="column">
              <wp:posOffset>2624455</wp:posOffset>
            </wp:positionH>
            <wp:positionV relativeFrom="paragraph">
              <wp:posOffset>93345</wp:posOffset>
            </wp:positionV>
            <wp:extent cx="819150" cy="678243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STER COLA LD_PN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78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C60">
        <w:rPr>
          <w:rFonts w:cstheme="minorHAnsi"/>
        </w:rPr>
        <w:t>5</w:t>
      </w:r>
      <w:r w:rsidR="00F65C60" w:rsidRPr="00F65C60">
        <w:rPr>
          <w:rFonts w:cstheme="minorHAnsi"/>
          <w:vertAlign w:val="superscript"/>
        </w:rPr>
        <w:t>ème</w:t>
      </w:r>
      <w:r w:rsidR="00F65C60">
        <w:rPr>
          <w:rFonts w:cstheme="minorHAnsi"/>
        </w:rPr>
        <w:t xml:space="preserve"> et 10</w:t>
      </w:r>
      <w:r w:rsidR="00F65C60" w:rsidRPr="00F65C60">
        <w:rPr>
          <w:rFonts w:cstheme="minorHAnsi"/>
          <w:vertAlign w:val="superscript"/>
        </w:rPr>
        <w:t>ème</w:t>
      </w:r>
      <w:r w:rsidR="00F65C60">
        <w:rPr>
          <w:rFonts w:cstheme="minorHAnsi"/>
        </w:rPr>
        <w:t xml:space="preserve"> km </w:t>
      </w:r>
      <w:r w:rsidR="00605DC2">
        <w:rPr>
          <w:rFonts w:cstheme="minorHAnsi"/>
        </w:rPr>
        <w:t xml:space="preserve">: </w:t>
      </w:r>
      <w:r w:rsidR="00910DC2">
        <w:rPr>
          <w:rFonts w:cstheme="minorHAnsi"/>
        </w:rPr>
        <w:t xml:space="preserve">consommer la moitié d’un </w:t>
      </w:r>
      <w:r w:rsidR="00910DC2" w:rsidRPr="00220207">
        <w:rPr>
          <w:rFonts w:cstheme="minorHAnsi"/>
          <w:b/>
          <w:color w:val="C00000"/>
        </w:rPr>
        <w:t xml:space="preserve">Gel </w:t>
      </w:r>
      <w:proofErr w:type="spellStart"/>
      <w:r w:rsidR="00910DC2" w:rsidRPr="00220207">
        <w:rPr>
          <w:rFonts w:cstheme="minorHAnsi"/>
          <w:b/>
          <w:color w:val="C00000"/>
        </w:rPr>
        <w:t>Actifood</w:t>
      </w:r>
      <w:proofErr w:type="spellEnd"/>
      <w:r w:rsidR="00910DC2" w:rsidRPr="00220207">
        <w:rPr>
          <w:rFonts w:cstheme="minorHAnsi"/>
          <w:b/>
          <w:color w:val="C00000"/>
        </w:rPr>
        <w:t xml:space="preserve"> </w:t>
      </w:r>
      <w:r w:rsidR="00EC719B" w:rsidRPr="00220207">
        <w:rPr>
          <w:rFonts w:cstheme="minorHAnsi"/>
          <w:b/>
          <w:color w:val="C00000"/>
        </w:rPr>
        <w:t>exotique</w:t>
      </w:r>
      <w:r w:rsidR="00220207" w:rsidRPr="00220207">
        <w:rPr>
          <w:rFonts w:cstheme="minorHAnsi"/>
          <w:b/>
          <w:color w:val="C00000"/>
        </w:rPr>
        <w:t xml:space="preserve"> </w:t>
      </w:r>
      <w:proofErr w:type="spellStart"/>
      <w:r w:rsidR="00220207" w:rsidRPr="00220207">
        <w:rPr>
          <w:rFonts w:cstheme="minorHAnsi"/>
          <w:b/>
          <w:color w:val="C00000"/>
        </w:rPr>
        <w:t>Isostar</w:t>
      </w:r>
      <w:proofErr w:type="spellEnd"/>
    </w:p>
    <w:p w:rsidR="00D52976" w:rsidRPr="00EC719B" w:rsidRDefault="00F65C60" w:rsidP="00F65C60">
      <w:pPr>
        <w:spacing w:after="0"/>
        <w:contextualSpacing/>
        <w:rPr>
          <w:rFonts w:cstheme="minorHAnsi"/>
          <w:b/>
          <w:lang w:val="en-US"/>
        </w:rPr>
      </w:pPr>
      <w:r w:rsidRPr="00EC719B">
        <w:rPr>
          <w:rFonts w:cstheme="minorHAnsi"/>
          <w:lang w:val="en-US"/>
        </w:rPr>
        <w:t>15</w:t>
      </w:r>
      <w:r w:rsidRPr="00EC719B">
        <w:rPr>
          <w:rFonts w:cstheme="minorHAnsi"/>
          <w:vertAlign w:val="superscript"/>
          <w:lang w:val="en-US"/>
        </w:rPr>
        <w:t>ème</w:t>
      </w:r>
      <w:r w:rsidRPr="00EC719B">
        <w:rPr>
          <w:rFonts w:cstheme="minorHAnsi"/>
          <w:lang w:val="en-US"/>
        </w:rPr>
        <w:t xml:space="preserve"> </w:t>
      </w:r>
      <w:proofErr w:type="gramStart"/>
      <w:r w:rsidRPr="00EC719B">
        <w:rPr>
          <w:rFonts w:cstheme="minorHAnsi"/>
          <w:lang w:val="en-US"/>
        </w:rPr>
        <w:t>km :</w:t>
      </w:r>
      <w:proofErr w:type="gramEnd"/>
      <w:r w:rsidRPr="00EC719B">
        <w:rPr>
          <w:rFonts w:cstheme="minorHAnsi"/>
          <w:lang w:val="en-US"/>
        </w:rPr>
        <w:t xml:space="preserve"> </w:t>
      </w:r>
      <w:r w:rsidRPr="00220207">
        <w:rPr>
          <w:rFonts w:cstheme="minorHAnsi"/>
          <w:b/>
          <w:color w:val="C00000"/>
          <w:lang w:val="en-US"/>
        </w:rPr>
        <w:t xml:space="preserve">Gel Booster cola </w:t>
      </w:r>
      <w:proofErr w:type="spellStart"/>
      <w:r w:rsidR="00EC719B" w:rsidRPr="00220207">
        <w:rPr>
          <w:rFonts w:cstheme="minorHAnsi"/>
          <w:b/>
          <w:color w:val="C00000"/>
          <w:lang w:val="en-US"/>
        </w:rPr>
        <w:t>Isostar</w:t>
      </w:r>
      <w:proofErr w:type="spellEnd"/>
    </w:p>
    <w:p w:rsidR="00910DC2" w:rsidRPr="00EC719B" w:rsidRDefault="00044A83" w:rsidP="00FC11A2">
      <w:pPr>
        <w:spacing w:after="0"/>
        <w:contextualSpacing/>
        <w:rPr>
          <w:rFonts w:cstheme="minorHAnsi"/>
          <w:lang w:val="en-US"/>
        </w:rPr>
      </w:pPr>
      <w:r>
        <w:rPr>
          <w:rFonts w:cstheme="minorHAnsi"/>
          <w:lang w:val="en-US"/>
        </w:rPr>
        <w:t>20</w:t>
      </w:r>
      <w:bookmarkStart w:id="0" w:name="_GoBack"/>
      <w:bookmarkEnd w:id="0"/>
      <w:r w:rsidRPr="00EC719B">
        <w:rPr>
          <w:rFonts w:cstheme="minorHAnsi"/>
          <w:vertAlign w:val="superscript"/>
          <w:lang w:val="en-US"/>
        </w:rPr>
        <w:t>ème</w:t>
      </w:r>
      <w:r>
        <w:rPr>
          <w:rFonts w:cstheme="minorHAnsi"/>
          <w:lang w:val="en-US"/>
        </w:rPr>
        <w:t xml:space="preserve"> km : </w:t>
      </w:r>
      <w:r w:rsidRPr="00220207">
        <w:rPr>
          <w:rFonts w:cstheme="minorHAnsi"/>
          <w:b/>
          <w:color w:val="C00000"/>
          <w:lang w:val="en-US"/>
        </w:rPr>
        <w:t xml:space="preserve">Gel Booster cola </w:t>
      </w:r>
      <w:proofErr w:type="spellStart"/>
      <w:r w:rsidRPr="00220207">
        <w:rPr>
          <w:rFonts w:cstheme="minorHAnsi"/>
          <w:b/>
          <w:color w:val="C00000"/>
          <w:lang w:val="en-US"/>
        </w:rPr>
        <w:t>Isostar</w:t>
      </w:r>
      <w:proofErr w:type="spellEnd"/>
    </w:p>
    <w:p w:rsidR="00044A83" w:rsidRPr="00044A83" w:rsidRDefault="00044A83" w:rsidP="00FC11A2">
      <w:pPr>
        <w:spacing w:after="0"/>
        <w:contextualSpacing/>
        <w:rPr>
          <w:rFonts w:cstheme="minorHAnsi"/>
          <w:b/>
          <w:lang w:val="en-US"/>
        </w:rPr>
      </w:pPr>
    </w:p>
    <w:p w:rsidR="00910DC2" w:rsidRDefault="00840D06" w:rsidP="00FC11A2">
      <w:pPr>
        <w:spacing w:after="0"/>
        <w:contextualSpacing/>
        <w:rPr>
          <w:rFonts w:cstheme="minorHAnsi"/>
          <w:b/>
        </w:rPr>
      </w:pPr>
      <w:r>
        <w:rPr>
          <w:rFonts w:cstheme="minorHAnsi"/>
          <w:b/>
        </w:rPr>
        <w:t>Penser à toujours boire après la prise d’un gel.</w:t>
      </w:r>
    </w:p>
    <w:p w:rsidR="00840D06" w:rsidRDefault="00840D06" w:rsidP="00FC11A2">
      <w:pPr>
        <w:spacing w:after="0"/>
        <w:contextualSpacing/>
        <w:rPr>
          <w:rFonts w:cstheme="minorHAnsi"/>
          <w:b/>
        </w:rPr>
      </w:pPr>
    </w:p>
    <w:p w:rsidR="00840D06" w:rsidRDefault="00840D06" w:rsidP="00FC11A2">
      <w:pPr>
        <w:spacing w:after="0"/>
        <w:contextualSpacing/>
        <w:rPr>
          <w:rFonts w:cstheme="minorHAnsi"/>
          <w:b/>
        </w:rPr>
      </w:pPr>
    </w:p>
    <w:p w:rsidR="00862185" w:rsidRPr="00220207" w:rsidRDefault="00220207" w:rsidP="00862185">
      <w:pPr>
        <w:spacing w:after="0"/>
        <w:contextualSpacing/>
        <w:rPr>
          <w:rFonts w:cstheme="minorHAnsi"/>
          <w:b/>
          <w:color w:val="365F91" w:themeColor="accent1" w:themeShade="BF"/>
          <w:sz w:val="28"/>
          <w:szCs w:val="28"/>
        </w:rPr>
      </w:pPr>
      <w:r w:rsidRPr="00220207">
        <w:rPr>
          <w:rFonts w:cstheme="minorHAnsi"/>
          <w:b/>
          <w:color w:val="365F91" w:themeColor="accent1" w:themeShade="BF"/>
          <w:sz w:val="28"/>
          <w:szCs w:val="28"/>
        </w:rPr>
        <w:t>Jour J APRES</w:t>
      </w:r>
    </w:p>
    <w:p w:rsidR="00862185" w:rsidRDefault="00862185" w:rsidP="00862185">
      <w:pPr>
        <w:spacing w:after="0"/>
        <w:contextualSpacing/>
        <w:rPr>
          <w:rFonts w:cstheme="minorHAnsi"/>
          <w:b/>
        </w:rPr>
      </w:pPr>
    </w:p>
    <w:p w:rsidR="00862185" w:rsidRDefault="00862185" w:rsidP="00862185">
      <w:pPr>
        <w:spacing w:after="0"/>
        <w:contextualSpacing/>
        <w:rPr>
          <w:rFonts w:cstheme="minorHAnsi"/>
        </w:rPr>
      </w:pPr>
      <w:r w:rsidRPr="00220207">
        <w:rPr>
          <w:rFonts w:cstheme="minorHAnsi"/>
          <w:b/>
        </w:rPr>
        <w:t>3 objectifs</w:t>
      </w:r>
      <w:r w:rsidRPr="000000C1">
        <w:rPr>
          <w:rFonts w:cstheme="minorHAnsi"/>
        </w:rPr>
        <w:t> :</w:t>
      </w:r>
      <w:r>
        <w:rPr>
          <w:rFonts w:cstheme="minorHAnsi"/>
          <w:b/>
        </w:rPr>
        <w:t xml:space="preserve"> </w:t>
      </w:r>
      <w:r w:rsidR="00220207">
        <w:rPr>
          <w:rFonts w:cstheme="minorHAnsi"/>
          <w:b/>
        </w:rPr>
        <w:t>-</w:t>
      </w:r>
      <w:r>
        <w:rPr>
          <w:rFonts w:cstheme="minorHAnsi"/>
          <w:b/>
        </w:rPr>
        <w:t xml:space="preserve">reconstituer </w:t>
      </w:r>
      <w:r w:rsidRPr="000000C1">
        <w:rPr>
          <w:rFonts w:cstheme="minorHAnsi"/>
        </w:rPr>
        <w:t>les réserves en eau, vitamines et minéraux</w:t>
      </w:r>
    </w:p>
    <w:p w:rsidR="00862185" w:rsidRDefault="00862185" w:rsidP="00862185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220207">
        <w:rPr>
          <w:rFonts w:cstheme="minorHAnsi"/>
        </w:rPr>
        <w:t>-</w:t>
      </w:r>
      <w:r w:rsidRPr="000000C1">
        <w:rPr>
          <w:rFonts w:cstheme="minorHAnsi"/>
          <w:b/>
        </w:rPr>
        <w:t>renouveler</w:t>
      </w:r>
      <w:r>
        <w:rPr>
          <w:rFonts w:cstheme="minorHAnsi"/>
        </w:rPr>
        <w:t xml:space="preserve"> le stock énergétique (glycogène)</w:t>
      </w:r>
    </w:p>
    <w:p w:rsidR="00862185" w:rsidRDefault="00862185" w:rsidP="00862185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220207">
        <w:rPr>
          <w:rFonts w:cstheme="minorHAnsi"/>
        </w:rPr>
        <w:t>-</w:t>
      </w:r>
      <w:r>
        <w:rPr>
          <w:rFonts w:cstheme="minorHAnsi"/>
          <w:b/>
        </w:rPr>
        <w:t>a</w:t>
      </w:r>
      <w:r w:rsidRPr="000000C1">
        <w:rPr>
          <w:rFonts w:cstheme="minorHAnsi"/>
          <w:b/>
        </w:rPr>
        <w:t>pporter</w:t>
      </w:r>
      <w:r>
        <w:rPr>
          <w:rFonts w:cstheme="minorHAnsi"/>
        </w:rPr>
        <w:t xml:space="preserve"> des protéines pour réparer les </w:t>
      </w:r>
      <w:proofErr w:type="spellStart"/>
      <w:r>
        <w:rPr>
          <w:rFonts w:cstheme="minorHAnsi"/>
        </w:rPr>
        <w:t>micro-lésions</w:t>
      </w:r>
      <w:proofErr w:type="spellEnd"/>
    </w:p>
    <w:p w:rsidR="00862185" w:rsidRDefault="00862185" w:rsidP="00862185">
      <w:pPr>
        <w:spacing w:after="0"/>
        <w:contextualSpacing/>
        <w:rPr>
          <w:rFonts w:cstheme="minorHAnsi"/>
        </w:rPr>
      </w:pPr>
    </w:p>
    <w:p w:rsidR="00862185" w:rsidRDefault="00862185" w:rsidP="00862185">
      <w:pPr>
        <w:spacing w:after="0"/>
        <w:contextualSpacing/>
        <w:rPr>
          <w:rFonts w:cstheme="minorHAnsi"/>
        </w:rPr>
      </w:pPr>
      <w:r>
        <w:rPr>
          <w:rFonts w:cstheme="minorHAnsi"/>
        </w:rPr>
        <w:t>Dans l’idéal consommer, dans les 3h qui suivent l’arriv</w:t>
      </w:r>
      <w:r w:rsidR="000F5218">
        <w:rPr>
          <w:rFonts w:cstheme="minorHAnsi"/>
        </w:rPr>
        <w:t>ée</w:t>
      </w:r>
      <w:r>
        <w:rPr>
          <w:rFonts w:cstheme="minorHAnsi"/>
        </w:rPr>
        <w:t xml:space="preserve">, la </w:t>
      </w:r>
      <w:r w:rsidR="007D3759">
        <w:rPr>
          <w:rFonts w:cstheme="minorHAnsi"/>
        </w:rPr>
        <w:t>barre</w:t>
      </w:r>
      <w:r>
        <w:rPr>
          <w:rFonts w:cstheme="minorHAnsi"/>
        </w:rPr>
        <w:t xml:space="preserve"> </w:t>
      </w:r>
      <w:proofErr w:type="spellStart"/>
      <w:r w:rsidRPr="00220207">
        <w:rPr>
          <w:rFonts w:cstheme="minorHAnsi"/>
          <w:b/>
          <w:color w:val="C00000"/>
        </w:rPr>
        <w:t>Reload</w:t>
      </w:r>
      <w:proofErr w:type="spellEnd"/>
      <w:r w:rsidRPr="00220207">
        <w:rPr>
          <w:rFonts w:cstheme="minorHAnsi"/>
          <w:b/>
          <w:color w:val="C00000"/>
        </w:rPr>
        <w:t xml:space="preserve"> </w:t>
      </w:r>
      <w:r w:rsidR="007D3759">
        <w:rPr>
          <w:rFonts w:cstheme="minorHAnsi"/>
          <w:b/>
          <w:color w:val="C00000"/>
        </w:rPr>
        <w:t>sport bar</w:t>
      </w:r>
      <w:r w:rsidRPr="000000C1">
        <w:rPr>
          <w:rFonts w:cstheme="minorHAnsi"/>
          <w:color w:val="C00000"/>
        </w:rPr>
        <w:t xml:space="preserve"> </w:t>
      </w:r>
      <w:proofErr w:type="spellStart"/>
      <w:r w:rsidR="00044A83" w:rsidRPr="00044A83">
        <w:rPr>
          <w:rFonts w:cstheme="minorHAnsi"/>
          <w:b/>
          <w:color w:val="C00000"/>
        </w:rPr>
        <w:t>Isostar</w:t>
      </w:r>
      <w:proofErr w:type="spellEnd"/>
      <w:r w:rsidR="00044A83" w:rsidRPr="00044A83">
        <w:rPr>
          <w:rFonts w:cstheme="minorHAnsi"/>
          <w:b/>
          <w:color w:val="C00000"/>
        </w:rPr>
        <w:t xml:space="preserve"> </w:t>
      </w:r>
      <w:r>
        <w:rPr>
          <w:rFonts w:cstheme="minorHAnsi"/>
        </w:rPr>
        <w:t>pour son apport en protéines et en glucides.</w:t>
      </w:r>
    </w:p>
    <w:p w:rsidR="00862185" w:rsidRPr="000000C1" w:rsidRDefault="007D3759" w:rsidP="00862185">
      <w:pPr>
        <w:spacing w:after="0"/>
        <w:contextualSpacing/>
        <w:rPr>
          <w:rFonts w:cstheme="minorHAnsi"/>
        </w:rPr>
      </w:pPr>
      <w:r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6B71C0DC" wp14:editId="0600B5BB">
            <wp:simplePos x="0" y="0"/>
            <wp:positionH relativeFrom="column">
              <wp:posOffset>2291080</wp:posOffset>
            </wp:positionH>
            <wp:positionV relativeFrom="paragraph">
              <wp:posOffset>136525</wp:posOffset>
            </wp:positionV>
            <wp:extent cx="1038225" cy="377825"/>
            <wp:effectExtent l="0" t="0" r="9525" b="3175"/>
            <wp:wrapNone/>
            <wp:docPr id="14" name="Image 14" descr="Y:\04. ISOSTAR\Isostar 2014\Visuels produits + PAP\BARRES\RELOAD\3D BARRES RELOAD SPORT BAR CH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4. ISOSTAR\Isostar 2014\Visuels produits + PAP\BARRES\RELOAD\3D BARRES RELOAD SPORT BAR CHO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CA5"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355E38EE" wp14:editId="7ABACDB0">
            <wp:simplePos x="0" y="0"/>
            <wp:positionH relativeFrom="column">
              <wp:posOffset>1748155</wp:posOffset>
            </wp:positionH>
            <wp:positionV relativeFrom="paragraph">
              <wp:posOffset>183515</wp:posOffset>
            </wp:positionV>
            <wp:extent cx="318135" cy="650875"/>
            <wp:effectExtent l="0" t="0" r="571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T HYDRATION FRESH _JPEG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85">
        <w:rPr>
          <w:rFonts w:cstheme="minorHAnsi"/>
        </w:rPr>
        <w:t xml:space="preserve">+ </w:t>
      </w:r>
      <w:proofErr w:type="gramStart"/>
      <w:r w:rsidR="00862185">
        <w:rPr>
          <w:rFonts w:cstheme="minorHAnsi"/>
        </w:rPr>
        <w:t>la</w:t>
      </w:r>
      <w:proofErr w:type="gramEnd"/>
      <w:r w:rsidR="00862185">
        <w:rPr>
          <w:rFonts w:cstheme="minorHAnsi"/>
        </w:rPr>
        <w:t xml:space="preserve"> </w:t>
      </w:r>
      <w:r w:rsidR="00862185" w:rsidRPr="00220207">
        <w:rPr>
          <w:rFonts w:cstheme="minorHAnsi"/>
          <w:b/>
          <w:color w:val="C00000"/>
        </w:rPr>
        <w:t xml:space="preserve">Boisson </w:t>
      </w:r>
      <w:proofErr w:type="spellStart"/>
      <w:r w:rsidR="00862185" w:rsidRPr="00220207">
        <w:rPr>
          <w:rFonts w:cstheme="minorHAnsi"/>
          <w:b/>
          <w:color w:val="C00000"/>
        </w:rPr>
        <w:t>Fast</w:t>
      </w:r>
      <w:proofErr w:type="spellEnd"/>
      <w:r w:rsidR="00862185" w:rsidRPr="00220207">
        <w:rPr>
          <w:rFonts w:cstheme="minorHAnsi"/>
          <w:b/>
          <w:color w:val="C00000"/>
        </w:rPr>
        <w:t xml:space="preserve"> </w:t>
      </w:r>
      <w:proofErr w:type="spellStart"/>
      <w:r w:rsidR="00862185" w:rsidRPr="00220207">
        <w:rPr>
          <w:rFonts w:cstheme="minorHAnsi"/>
          <w:b/>
          <w:color w:val="C00000"/>
        </w:rPr>
        <w:t>Hydration</w:t>
      </w:r>
      <w:proofErr w:type="spellEnd"/>
      <w:r w:rsidR="00862185" w:rsidRPr="00220207">
        <w:rPr>
          <w:rFonts w:cstheme="minorHAnsi"/>
          <w:b/>
          <w:color w:val="C00000"/>
        </w:rPr>
        <w:t xml:space="preserve"> </w:t>
      </w:r>
      <w:proofErr w:type="spellStart"/>
      <w:r w:rsidR="00862185" w:rsidRPr="00220207">
        <w:rPr>
          <w:rFonts w:cstheme="minorHAnsi"/>
          <w:b/>
          <w:color w:val="C00000"/>
        </w:rPr>
        <w:t>Isostar</w:t>
      </w:r>
      <w:proofErr w:type="spellEnd"/>
    </w:p>
    <w:p w:rsidR="00862185" w:rsidRDefault="00862185" w:rsidP="00FC11A2">
      <w:pPr>
        <w:spacing w:after="0"/>
        <w:contextualSpacing/>
        <w:rPr>
          <w:rFonts w:cstheme="minorHAnsi"/>
          <w:b/>
        </w:rPr>
      </w:pPr>
    </w:p>
    <w:p w:rsidR="00343A40" w:rsidRDefault="00343A40" w:rsidP="00FC11A2">
      <w:pPr>
        <w:spacing w:after="0"/>
        <w:contextualSpacing/>
        <w:rPr>
          <w:rFonts w:cstheme="minorHAnsi"/>
          <w:b/>
        </w:rPr>
      </w:pPr>
    </w:p>
    <w:p w:rsidR="00343A40" w:rsidRPr="00FC11A2" w:rsidRDefault="00044A83" w:rsidP="00FC11A2">
      <w:pPr>
        <w:spacing w:after="0"/>
        <w:contextualSpacing/>
        <w:rPr>
          <w:rFonts w:cstheme="minorHAnsi"/>
          <w:b/>
        </w:rPr>
      </w:pPr>
      <w:r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4CB3E04E" wp14:editId="2BB0E96D">
            <wp:simplePos x="0" y="0"/>
            <wp:positionH relativeFrom="column">
              <wp:posOffset>0</wp:posOffset>
            </wp:positionH>
            <wp:positionV relativeFrom="paragraph">
              <wp:posOffset>1586230</wp:posOffset>
            </wp:positionV>
            <wp:extent cx="3098165" cy="2041525"/>
            <wp:effectExtent l="0" t="0" r="698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buleus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759" w:rsidRPr="007D3759">
        <w:rPr>
          <w:rFonts w:cstheme="minorHAnsi"/>
          <w:b/>
        </w:rPr>
        <w:t xml:space="preserve"> </w:t>
      </w:r>
    </w:p>
    <w:sectPr w:rsidR="00343A40" w:rsidRPr="00FC11A2" w:rsidSect="002D055B">
      <w:headerReference w:type="default" r:id="rId19"/>
      <w:footerReference w:type="even" r:id="rId20"/>
      <w:footerReference w:type="default" r:id="rId21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04" w:rsidRDefault="009E6E04" w:rsidP="002B0663">
      <w:pPr>
        <w:spacing w:after="0" w:line="240" w:lineRule="auto"/>
      </w:pPr>
      <w:r>
        <w:separator/>
      </w:r>
    </w:p>
  </w:endnote>
  <w:endnote w:type="continuationSeparator" w:id="0">
    <w:p w:rsidR="009E6E04" w:rsidRDefault="009E6E04" w:rsidP="002B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663" w:rsidRPr="00F17EDC" w:rsidRDefault="000F5218">
    <w:pPr>
      <w:pStyle w:val="Pieddepage"/>
      <w:rPr>
        <w:color w:val="A6A6A6" w:themeColor="background1" w:themeShade="A6"/>
      </w:rPr>
    </w:pPr>
    <w:r w:rsidRPr="00F17EDC">
      <w:rPr>
        <w:noProof/>
        <w:color w:val="A6A6A6" w:themeColor="background1" w:themeShade="A6"/>
        <w:lang w:eastAsia="fr-FR"/>
      </w:rPr>
      <w:t xml:space="preserve">Si vous avez des questions, vous pouvez contacter nos diététiciennes par téléphone au 09 69 39 00 80  ou par mail : www.isostar.fr                                                                                                                                                                                                                                </w:t>
    </w:r>
    <w:r w:rsidR="002D055B" w:rsidRPr="00F17EDC">
      <w:rPr>
        <w:color w:val="A6A6A6" w:themeColor="background1" w:themeShade="A6"/>
      </w:rPr>
      <w:t xml:space="preserve">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663" w:rsidRDefault="002B0663">
    <w:pPr>
      <w:pStyle w:val="Pieddepage"/>
    </w:pPr>
    <w:r>
      <w:t xml:space="preserve">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04" w:rsidRDefault="009E6E04" w:rsidP="002B0663">
      <w:pPr>
        <w:spacing w:after="0" w:line="240" w:lineRule="auto"/>
      </w:pPr>
      <w:r>
        <w:separator/>
      </w:r>
    </w:p>
  </w:footnote>
  <w:footnote w:type="continuationSeparator" w:id="0">
    <w:p w:rsidR="009E6E04" w:rsidRDefault="009E6E04" w:rsidP="002B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207" w:rsidRDefault="00220207" w:rsidP="002B0663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>Les conseils d’</w:t>
    </w:r>
    <w:r>
      <w:rPr>
        <w:noProof/>
        <w:sz w:val="28"/>
        <w:szCs w:val="28"/>
        <w:lang w:eastAsia="fr-FR"/>
      </w:rPr>
      <w:drawing>
        <wp:inline distT="0" distB="0" distL="0" distR="0">
          <wp:extent cx="914400" cy="285448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C02FA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527" cy="28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0663" w:rsidRPr="002B0663" w:rsidRDefault="002B0663" w:rsidP="002B0663">
    <w:pPr>
      <w:pStyle w:val="En-tte"/>
      <w:jc w:val="center"/>
      <w:rPr>
        <w:sz w:val="28"/>
        <w:szCs w:val="28"/>
      </w:rPr>
    </w:pPr>
    <w:r w:rsidRPr="002B0663">
      <w:rPr>
        <w:sz w:val="28"/>
        <w:szCs w:val="28"/>
      </w:rPr>
      <w:t xml:space="preserve">Préparation nutritionnelle </w:t>
    </w:r>
    <w:r>
      <w:rPr>
        <w:sz w:val="28"/>
        <w:szCs w:val="28"/>
      </w:rPr>
      <w:t xml:space="preserve">au </w:t>
    </w:r>
    <w:r w:rsidRPr="002B0663">
      <w:rPr>
        <w:sz w:val="28"/>
        <w:szCs w:val="28"/>
      </w:rPr>
      <w:t xml:space="preserve">Forest </w:t>
    </w:r>
    <w:proofErr w:type="spellStart"/>
    <w:r w:rsidRPr="002B0663">
      <w:rPr>
        <w:sz w:val="28"/>
        <w:szCs w:val="28"/>
      </w:rPr>
      <w:t>Trail</w:t>
    </w:r>
    <w:proofErr w:type="spellEnd"/>
    <w:r w:rsidR="00220207">
      <w:rPr>
        <w:sz w:val="28"/>
        <w:szCs w:val="28"/>
      </w:rPr>
      <w:t xml:space="preserve"> (Nébuleuse/Météore (2</w:t>
    </w:r>
    <w:r w:rsidR="00DF20F3">
      <w:rPr>
        <w:sz w:val="28"/>
        <w:szCs w:val="28"/>
      </w:rPr>
      <w:t>5</w:t>
    </w:r>
    <w:r w:rsidR="00220207">
      <w:rPr>
        <w:sz w:val="28"/>
        <w:szCs w:val="28"/>
      </w:rPr>
      <w:t>/18 km)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584"/>
    <w:multiLevelType w:val="hybridMultilevel"/>
    <w:tmpl w:val="95382070"/>
    <w:lvl w:ilvl="0" w:tplc="E2600B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0AF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CD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C7A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CC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2A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486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E36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00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22173"/>
    <w:multiLevelType w:val="hybridMultilevel"/>
    <w:tmpl w:val="DB9A2BD2"/>
    <w:lvl w:ilvl="0" w:tplc="5F42EC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8A3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9EC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03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046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C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18E6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8B7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8E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A35D4"/>
    <w:multiLevelType w:val="hybridMultilevel"/>
    <w:tmpl w:val="8FF8C438"/>
    <w:lvl w:ilvl="0" w:tplc="3FE6ED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6BE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40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A1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209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C6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8F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8ED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82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037E2"/>
    <w:multiLevelType w:val="hybridMultilevel"/>
    <w:tmpl w:val="29ECC164"/>
    <w:lvl w:ilvl="0" w:tplc="C046C0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06F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307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6D4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4BE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6C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ADA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8F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82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C07746"/>
    <w:multiLevelType w:val="hybridMultilevel"/>
    <w:tmpl w:val="F46A21E8"/>
    <w:lvl w:ilvl="0" w:tplc="0FB04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AAC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41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167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C3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4D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4A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C1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48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91C2EC6"/>
    <w:multiLevelType w:val="hybridMultilevel"/>
    <w:tmpl w:val="5F9687FC"/>
    <w:lvl w:ilvl="0" w:tplc="6BA03C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444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4C0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ECA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0FA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BC02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0C8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432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A25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B026ACC"/>
    <w:multiLevelType w:val="hybridMultilevel"/>
    <w:tmpl w:val="C108CC4C"/>
    <w:lvl w:ilvl="0" w:tplc="FF086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2F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86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41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043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E9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CE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9EF8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02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F66605"/>
    <w:multiLevelType w:val="hybridMultilevel"/>
    <w:tmpl w:val="180848E2"/>
    <w:lvl w:ilvl="0" w:tplc="55E6C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7A9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82A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4C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C0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25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68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E6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8F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D0E7B2B"/>
    <w:multiLevelType w:val="hybridMultilevel"/>
    <w:tmpl w:val="FEBAEAC4"/>
    <w:lvl w:ilvl="0" w:tplc="E3B644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AAD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EA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2FD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07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6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20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B2A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740D96"/>
    <w:multiLevelType w:val="hybridMultilevel"/>
    <w:tmpl w:val="B38444AC"/>
    <w:lvl w:ilvl="0" w:tplc="DE8C3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52C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6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8D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EE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7A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4F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66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629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01C7750"/>
    <w:multiLevelType w:val="hybridMultilevel"/>
    <w:tmpl w:val="26F26832"/>
    <w:lvl w:ilvl="0" w:tplc="D3BECA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C1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A845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E678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A886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D8FC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41A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7A16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280E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A132B81"/>
    <w:multiLevelType w:val="hybridMultilevel"/>
    <w:tmpl w:val="4D10BBB0"/>
    <w:lvl w:ilvl="0" w:tplc="DB2EF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26B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C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12C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00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728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F29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B4C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165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D1C138C"/>
    <w:multiLevelType w:val="hybridMultilevel"/>
    <w:tmpl w:val="377ABCB6"/>
    <w:lvl w:ilvl="0" w:tplc="185033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A52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EE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6E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C4D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728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44A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A2C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6C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FF"/>
    <w:rsid w:val="000077B9"/>
    <w:rsid w:val="00044A83"/>
    <w:rsid w:val="0006277B"/>
    <w:rsid w:val="000F5218"/>
    <w:rsid w:val="0015371C"/>
    <w:rsid w:val="001F701C"/>
    <w:rsid w:val="002053E1"/>
    <w:rsid w:val="00220207"/>
    <w:rsid w:val="0026590E"/>
    <w:rsid w:val="002B0663"/>
    <w:rsid w:val="002D055B"/>
    <w:rsid w:val="00300FBC"/>
    <w:rsid w:val="00304E09"/>
    <w:rsid w:val="00343A40"/>
    <w:rsid w:val="003860FB"/>
    <w:rsid w:val="00410F34"/>
    <w:rsid w:val="0057680C"/>
    <w:rsid w:val="00605DC2"/>
    <w:rsid w:val="00647135"/>
    <w:rsid w:val="006B7077"/>
    <w:rsid w:val="006C3EC0"/>
    <w:rsid w:val="006D0ECB"/>
    <w:rsid w:val="00733249"/>
    <w:rsid w:val="007858D7"/>
    <w:rsid w:val="007A1645"/>
    <w:rsid w:val="007D3759"/>
    <w:rsid w:val="0081062F"/>
    <w:rsid w:val="00840D06"/>
    <w:rsid w:val="00856452"/>
    <w:rsid w:val="00862185"/>
    <w:rsid w:val="008E509B"/>
    <w:rsid w:val="00904292"/>
    <w:rsid w:val="00910DC2"/>
    <w:rsid w:val="00962250"/>
    <w:rsid w:val="00992C51"/>
    <w:rsid w:val="009E6E04"/>
    <w:rsid w:val="00BE2B45"/>
    <w:rsid w:val="00CB3344"/>
    <w:rsid w:val="00CC1A7B"/>
    <w:rsid w:val="00CD665D"/>
    <w:rsid w:val="00D52976"/>
    <w:rsid w:val="00DF20F3"/>
    <w:rsid w:val="00EB5CA5"/>
    <w:rsid w:val="00EC719B"/>
    <w:rsid w:val="00EE25FF"/>
    <w:rsid w:val="00F131F1"/>
    <w:rsid w:val="00F17EDC"/>
    <w:rsid w:val="00F65C60"/>
    <w:rsid w:val="00FA16D3"/>
    <w:rsid w:val="00FC11A2"/>
    <w:rsid w:val="00FF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EE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B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663"/>
  </w:style>
  <w:style w:type="paragraph" w:styleId="Pieddepage">
    <w:name w:val="footer"/>
    <w:basedOn w:val="Normal"/>
    <w:link w:val="PieddepageCar"/>
    <w:uiPriority w:val="99"/>
    <w:unhideWhenUsed/>
    <w:rsid w:val="002B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663"/>
  </w:style>
  <w:style w:type="paragraph" w:styleId="Textedebulles">
    <w:name w:val="Balloon Text"/>
    <w:basedOn w:val="Normal"/>
    <w:link w:val="TextedebullesCar"/>
    <w:uiPriority w:val="99"/>
    <w:semiHidden/>
    <w:unhideWhenUsed/>
    <w:rsid w:val="002B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EE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B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663"/>
  </w:style>
  <w:style w:type="paragraph" w:styleId="Pieddepage">
    <w:name w:val="footer"/>
    <w:basedOn w:val="Normal"/>
    <w:link w:val="PieddepageCar"/>
    <w:uiPriority w:val="99"/>
    <w:unhideWhenUsed/>
    <w:rsid w:val="002B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663"/>
  </w:style>
  <w:style w:type="paragraph" w:styleId="Textedebulles">
    <w:name w:val="Balloon Text"/>
    <w:basedOn w:val="Normal"/>
    <w:link w:val="TextedebullesCar"/>
    <w:uiPriority w:val="99"/>
    <w:semiHidden/>
    <w:unhideWhenUsed/>
    <w:rsid w:val="002B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4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769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15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9652-39E2-4471-A9D1-169B83D3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Nutrition et Santé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pouxhe1</dc:creator>
  <cp:lastModifiedBy>Hélène POUX</cp:lastModifiedBy>
  <cp:revision>18</cp:revision>
  <cp:lastPrinted>2015-01-27T11:18:00Z</cp:lastPrinted>
  <dcterms:created xsi:type="dcterms:W3CDTF">2013-12-03T15:27:00Z</dcterms:created>
  <dcterms:modified xsi:type="dcterms:W3CDTF">2015-01-27T14:14:00Z</dcterms:modified>
</cp:coreProperties>
</file>